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CA58" w14:textId="48DC2DC0" w:rsidR="003069F0" w:rsidRPr="007E69F3" w:rsidRDefault="00783A64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D3F897" wp14:editId="63B2DFB0">
                <wp:simplePos x="0" y="0"/>
                <wp:positionH relativeFrom="column">
                  <wp:posOffset>1415143</wp:posOffset>
                </wp:positionH>
                <wp:positionV relativeFrom="paragraph">
                  <wp:posOffset>7274923</wp:posOffset>
                </wp:positionV>
                <wp:extent cx="4572000" cy="566057"/>
                <wp:effectExtent l="0" t="0" r="0" b="0"/>
                <wp:wrapNone/>
                <wp:docPr id="19255042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0EA0" w14:textId="77777777" w:rsidR="00783A64" w:rsidRPr="00783A64" w:rsidRDefault="00783A6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D9DA0FF" w14:textId="0E625F56" w:rsidR="00783A64" w:rsidRPr="00783A64" w:rsidRDefault="00783A64" w:rsidP="00783A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70" w:right="-90"/>
                              <w:rPr>
                                <w:rFonts w:ascii="Helvetica Neue" w:hAnsi="Helvetica Neue" w:cs="Arial"/>
                                <w:bCs/>
                                <w:color w:val="FFFFFF" w:themeColor="background1"/>
                                <w:sz w:val="20"/>
                                <w14:textFill>
                                  <w14:noFill/>
                                </w14:textFill>
                              </w:rPr>
                            </w:pPr>
                            <w:hyperlink r:id="rId8" w:tgtFrame="_blank" w:history="1">
                              <w:r w:rsidRPr="00783A64">
                                <w:rPr>
                                  <w:rStyle w:val="Hyperlink"/>
                                  <w:rFonts w:ascii="Helvetica Neue" w:hAnsi="Helvetica Neue" w:cs="Arial"/>
                                  <w:bCs/>
                                  <w:color w:val="FFFFFF" w:themeColor="background1"/>
                                  <w:sz w:val="20"/>
                                  <w14:textFill>
                                    <w14:noFill/>
                                  </w14:textFill>
                                </w:rPr>
                                <w:t>https://nationaldaycalendar.com/pepperoni-pizza-day-september-20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D3F8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1.45pt;margin-top:572.85pt;width:5in;height:44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" filled="f" stroked="f" strokeweight=".5pt">
                <v:textbox>
                  <w:txbxContent>
                    <w:p w14:paraId="31FC0EA0" w14:textId="77777777" w:rsidR="00783A64" w:rsidRPr="00783A64" w:rsidRDefault="00783A6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D9DA0FF" w14:textId="0E625F56" w:rsidR="00783A64" w:rsidRPr="00783A64" w:rsidRDefault="00783A64" w:rsidP="00783A64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70" w:right="-90"/>
                        <w:rPr>
                          <w:rFonts w:ascii="Helvetica Neue" w:hAnsi="Helvetica Neue" w:cs="Arial"/>
                          <w:bCs/>
                          <w:color w:val="FFFFFF" w:themeColor="background1"/>
                          <w:sz w:val="20"/>
                          <w14:textFill>
                            <w14:noFill/>
                          </w14:textFill>
                        </w:rPr>
                      </w:pPr>
                      <w:hyperlink r:id="rId9" w:tgtFrame="_blank" w:history="1">
                        <w:r w:rsidRPr="00783A64">
                          <w:rPr>
                            <w:rStyle w:val="Hyperlink"/>
                            <w:rFonts w:ascii="Helvetica Neue" w:hAnsi="Helvetica Neue" w:cs="Arial"/>
                            <w:bCs/>
                            <w:color w:val="FFFFFF" w:themeColor="background1"/>
                            <w:sz w:val="20"/>
                            <w14:textFill>
                              <w14:noFill/>
                            </w14:textFill>
                          </w:rPr>
                          <w:t>https://nationaldaycalendar.com/pepperoni-pizza-day-september-20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5396B" wp14:editId="25CA7F8A">
                <wp:simplePos x="0" y="0"/>
                <wp:positionH relativeFrom="column">
                  <wp:posOffset>3095897</wp:posOffset>
                </wp:positionH>
                <wp:positionV relativeFrom="paragraph">
                  <wp:posOffset>4723311</wp:posOffset>
                </wp:positionV>
                <wp:extent cx="3792583" cy="879566"/>
                <wp:effectExtent l="0" t="0" r="0" b="0"/>
                <wp:wrapNone/>
                <wp:docPr id="15305712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583" cy="879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5FA3C" w14:textId="77777777" w:rsidR="00783A64" w:rsidRDefault="00783A64"/>
                          <w:p w14:paraId="646B50D3" w14:textId="59878131" w:rsidR="00783A64" w:rsidRPr="00783A64" w:rsidRDefault="00783A6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0" w:tgtFrame="_blank" w:history="1">
                              <w:r w:rsidRPr="00783A64">
                                <w:rPr>
                                  <w:rStyle w:val="Hyperlink"/>
                                  <w:rFonts w:ascii="Helvetica Neue" w:hAnsi="Helvetica Neue" w:cs="Arial"/>
                                  <w:bCs/>
                                  <w:color w:val="FFFFFF" w:themeColor="background1"/>
                                  <w:sz w:val="20"/>
                                  <w14:textFill>
                                    <w14:noFill/>
                                  </w14:textFill>
                                </w:rPr>
                                <w:t>https://www.feedingamerica.org/take-action/hunger-action-month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5396B" id="Text Box 3" o:spid="_x0000_s1027" type="#_x0000_t202" style="position:absolute;margin-left:243.75pt;margin-top:371.9pt;width:298.65pt;height:6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" filled="f" stroked="f" strokeweight=".5pt">
                <v:textbox>
                  <w:txbxContent>
                    <w:p w14:paraId="7DB5FA3C" w14:textId="77777777" w:rsidR="00783A64" w:rsidRDefault="00783A64"/>
                    <w:p w14:paraId="646B50D3" w14:textId="59878131" w:rsidR="00783A64" w:rsidRPr="00783A64" w:rsidRDefault="00783A6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1" w:tgtFrame="_blank" w:history="1">
                        <w:r w:rsidRPr="00783A64">
                          <w:rPr>
                            <w:rStyle w:val="Hyperlink"/>
                            <w:rFonts w:ascii="Helvetica Neue" w:hAnsi="Helvetica Neue" w:cs="Arial"/>
                            <w:bCs/>
                            <w:color w:val="FFFFFF" w:themeColor="background1"/>
                            <w:sz w:val="20"/>
                            <w14:textFill>
                              <w14:noFill/>
                            </w14:textFill>
                          </w:rPr>
                          <w:t>https://www.feedingamerica.org/take-action/hunger-action-month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A6EAB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8668B2" wp14:editId="747C0229">
                <wp:simplePos x="0" y="0"/>
                <wp:positionH relativeFrom="column">
                  <wp:posOffset>-370114</wp:posOffset>
                </wp:positionH>
                <wp:positionV relativeFrom="paragraph">
                  <wp:posOffset>4723311</wp:posOffset>
                </wp:positionV>
                <wp:extent cx="3393712" cy="722630"/>
                <wp:effectExtent l="0" t="0" r="0" b="0"/>
                <wp:wrapNone/>
                <wp:docPr id="20645138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712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B202D" w14:textId="77777777" w:rsidR="00CA6EAB" w:rsidRPr="00CA6EAB" w:rsidRDefault="00CA6EA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95E4F44" w14:textId="1D8A67DF" w:rsidR="00CA6EAB" w:rsidRPr="00CA6EAB" w:rsidRDefault="00CA6EA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2" w:history="1">
                              <w:r w:rsidRPr="00CA6EAB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https://www.fda.gov/media/89375/download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668B2" id="Text Box 2" o:spid="_x0000_s1028" type="#_x0000_t202" style="position:absolute;margin-left:-29.15pt;margin-top:371.9pt;width:267.2pt;height:56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" filled="f" stroked="f" strokeweight=".5pt">
                <v:textbox>
                  <w:txbxContent>
                    <w:p w14:paraId="139B202D" w14:textId="77777777" w:rsidR="00CA6EAB" w:rsidRPr="00CA6EAB" w:rsidRDefault="00CA6EA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95E4F44" w14:textId="1D8A67DF" w:rsidR="00CA6EAB" w:rsidRPr="00CA6EAB" w:rsidRDefault="00CA6EA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" w:history="1">
                        <w:r w:rsidRPr="00CA6EAB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https://www.fda.gov/media/89375/download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A6EAB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ACD3C31" wp14:editId="197C4243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6858000" cy="7680960"/>
            <wp:effectExtent l="0" t="0" r="0" b="2540"/>
            <wp:wrapSquare wrapText="bothSides"/>
            <wp:docPr id="668744323" name="Picture 1" descr="A newsletter with a couple of kids hold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44323" name="Picture 1" descr="A newsletter with a couple of kids hold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44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4D2A5A" wp14:editId="2B0ED89E">
                <wp:simplePos x="0" y="0"/>
                <wp:positionH relativeFrom="column">
                  <wp:posOffset>3095897</wp:posOffset>
                </wp:positionH>
                <wp:positionV relativeFrom="paragraph">
                  <wp:posOffset>4409803</wp:posOffset>
                </wp:positionV>
                <wp:extent cx="3783874" cy="949234"/>
                <wp:effectExtent l="0" t="0" r="0" b="0"/>
                <wp:wrapNone/>
                <wp:docPr id="9143054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874" cy="949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4BF3" w14:textId="13DAB93B" w:rsidR="006B4448" w:rsidRPr="006B4448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="006B4448" w:rsidRPr="006B444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https://www.feedingamerica.org/take-action/hunger-action-month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D2A5A" id="Text Box 1" o:spid="_x0000_s1029" type="#_x0000_t202" style="position:absolute;margin-left:243.75pt;margin-top:347.25pt;width:297.95pt;height:7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" filled="f" stroked="f" strokeweight=".5pt">
                <v:textbox>
                  <w:txbxContent>
                    <w:p w14:paraId="0BC14BF3" w14:textId="13DAB93B" w:rsidR="006B4448" w:rsidRPr="006B4448" w:rsidRDefault="0000000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" w:history="1">
                        <w:r w:rsidR="006B4448" w:rsidRPr="006B444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https://www.feedingamerica.org/take-action/hunger-action-month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B444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CE6F8" wp14:editId="6ABF02DB">
                <wp:simplePos x="0" y="0"/>
                <wp:positionH relativeFrom="column">
                  <wp:posOffset>-39189</wp:posOffset>
                </wp:positionH>
                <wp:positionV relativeFrom="paragraph">
                  <wp:posOffset>4723312</wp:posOffset>
                </wp:positionV>
                <wp:extent cx="2995749" cy="72281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749" cy="722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F27CF" w14:textId="7EE8CB2D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7" w:history="1">
                              <w:r w:rsidR="006B4448" w:rsidRPr="006B4448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https://www.fda.gov/media/89375/download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E6F8" id="Text Box 24" o:spid="_x0000_s1030" type="#_x0000_t202" style="position:absolute;margin-left:-3.1pt;margin-top:371.9pt;width:235.9pt;height:5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" filled="f" stroked="f" strokeweight=".5pt">
                <v:textbox>
                  <w:txbxContent>
                    <w:p w14:paraId="072F27CF" w14:textId="7EE8CB2D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8" w:history="1">
                        <w:r w:rsidR="006B4448" w:rsidRPr="006B4448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https://www.fda.gov/media/89375/download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B9199" wp14:editId="452EDFB3">
                <wp:simplePos x="0" y="0"/>
                <wp:positionH relativeFrom="column">
                  <wp:posOffset>3322749</wp:posOffset>
                </wp:positionH>
                <wp:positionV relativeFrom="paragraph">
                  <wp:posOffset>7029611</wp:posOffset>
                </wp:positionV>
                <wp:extent cx="3561009" cy="650240"/>
                <wp:effectExtent l="0" t="0" r="0" b="0"/>
                <wp:wrapNone/>
                <wp:docPr id="31" name="Text Box 31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09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3B60A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0" w:history="1">
                              <w:r w:rsidR="00EF6AC2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  <w:hyperlink r:id="rId21" w:history="1">
                              <w:r w:rsidR="00EF6AC2" w:rsidRPr="00EF6AC2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https://www.mondaycampaigns.org/meatless-monday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9199" id="Text Box 31" o:spid="_x0000_s1029" type="#_x0000_t202" href="https://kidsgardening.org/resources/gardening-basics-indoor-gardening/" style="position:absolute;margin-left:261.65pt;margin-top:553.5pt;width:280.4pt;height: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623B60A" w14:textId="77777777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2" w:history="1">
                        <w:r w:rsidR="00EF6AC2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  <w:hyperlink r:id="rId23" w:history="1">
                        <w:r w:rsidR="00EF6AC2" w:rsidRPr="00EF6AC2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https://www.mondaycampaigns.org/meatless-monday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25C7B" wp14:editId="2DC75524">
                <wp:simplePos x="0" y="0"/>
                <wp:positionH relativeFrom="column">
                  <wp:posOffset>-167425</wp:posOffset>
                </wp:positionH>
                <wp:positionV relativeFrom="paragraph">
                  <wp:posOffset>13894050</wp:posOffset>
                </wp:positionV>
                <wp:extent cx="3193961" cy="6502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961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51D7D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4" w:history="1">
                              <w:r w:rsidR="00EF6AC2">
                                <w:rPr>
                                  <w:rStyle w:val="Heading1Char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5C7B" id="Text Box 27" o:spid="_x0000_s1030" type="#_x0000_t202" style="position:absolute;margin-left:-13.2pt;margin-top:1094pt;width:251.5pt;height:5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" filled="f" stroked="f" strokeweight=".5pt">
                <v:textbox>
                  <w:txbxContent>
                    <w:p w14:paraId="53B51D7D" w14:textId="77777777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5" w:history="1">
                        <w:r w:rsidR="00EF6AC2">
                          <w:rPr>
                            <w:rStyle w:val="Heading1Char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069F0" w:rsidRPr="007E69F3" w:rsidSect="00652AAE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B4E8A" w14:textId="77777777" w:rsidR="00BF553F" w:rsidRDefault="00BF553F">
      <w:r>
        <w:separator/>
      </w:r>
    </w:p>
  </w:endnote>
  <w:endnote w:type="continuationSeparator" w:id="0">
    <w:p w14:paraId="3FAFBEFD" w14:textId="77777777" w:rsidR="00BF553F" w:rsidRDefault="00BF5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6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198E7" w14:textId="77777777" w:rsidR="00BF553F" w:rsidRDefault="00BF553F">
      <w:r>
        <w:separator/>
      </w:r>
    </w:p>
  </w:footnote>
  <w:footnote w:type="continuationSeparator" w:id="0">
    <w:p w14:paraId="6F5451BB" w14:textId="77777777" w:rsidR="00BF553F" w:rsidRDefault="00BF5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D9B6547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April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1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2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3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3D9B6547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April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4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5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3C00E9D5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F60D0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September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7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8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9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3C00E9D5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8F60D0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September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0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1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10356"/>
    <w:rsid w:val="00110F15"/>
    <w:rsid w:val="001129BF"/>
    <w:rsid w:val="00121FC6"/>
    <w:rsid w:val="0012320C"/>
    <w:rsid w:val="001242AC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8F60D0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ionaldaycalendar.com/pepperoni-pizza-day-september-20" TargetMode="External"/><Relationship Id="rId13" Type="http://schemas.openxmlformats.org/officeDocument/2006/relationships/hyperlink" Target="https://www.fda.gov/media/89375/download" TargetMode="External"/><Relationship Id="rId18" Type="http://schemas.openxmlformats.org/officeDocument/2006/relationships/hyperlink" Target="https://www.fda.gov/media/89375/download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mondaycampaigns.org/meatless-monda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da.gov/media/89375/download" TargetMode="External"/><Relationship Id="rId17" Type="http://schemas.openxmlformats.org/officeDocument/2006/relationships/hyperlink" Target="https://www.fda.gov/media/89375/download" TargetMode="External"/><Relationship Id="rId25" Type="http://schemas.openxmlformats.org/officeDocument/2006/relationships/hyperlink" Target="https://www.myplate.go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eedingamerica.org/take-action/hunger-action-month" TargetMode="External"/><Relationship Id="rId20" Type="http://schemas.openxmlformats.org/officeDocument/2006/relationships/hyperlink" Target="https://www.myplate.gov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eedingamerica.org/take-action/hunger-action-month" TargetMode="External"/><Relationship Id="rId24" Type="http://schemas.openxmlformats.org/officeDocument/2006/relationships/hyperlink" Target="https://www.myplate.go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eedingamerica.org/take-action/hunger-action-month" TargetMode="External"/><Relationship Id="rId23" Type="http://schemas.openxmlformats.org/officeDocument/2006/relationships/hyperlink" Target="https://www.mondaycampaigns.org/meatless-monday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feedingamerica.org/take-action/hunger-action-month" TargetMode="External"/><Relationship Id="rId19" Type="http://schemas.openxmlformats.org/officeDocument/2006/relationships/hyperlink" Target="https://kidsgardening.org/resources/gardening-basics-indoor-gardening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ationaldaycalendar.com/pepperoni-pizza-day-september-20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myplate.gov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36</cp:revision>
  <cp:lastPrinted>2022-10-03T14:40:00Z</cp:lastPrinted>
  <dcterms:created xsi:type="dcterms:W3CDTF">2022-10-03T14:40:00Z</dcterms:created>
  <dcterms:modified xsi:type="dcterms:W3CDTF">2023-08-25T15:43:00Z</dcterms:modified>
</cp:coreProperties>
</file>