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03CFA" w14:textId="52981D72" w:rsidR="00BB2B3D" w:rsidRDefault="00F44B7A" w:rsidP="009D75B3">
      <w:pPr>
        <w:pStyle w:val="ParagraphHeader"/>
        <w:spacing w:after="80"/>
        <w:ind w:right="0"/>
      </w:pPr>
      <w:r>
        <w:t>Our New Favorite Color!</w:t>
      </w:r>
    </w:p>
    <w:p w14:paraId="494769C5" w14:textId="3A9B5297" w:rsidR="00F44B7A" w:rsidRPr="0084675D" w:rsidRDefault="00F44B7A" w:rsidP="0084675D">
      <w:pPr>
        <w:pStyle w:val="NewsletterText"/>
        <w:spacing w:after="240" w:line="340" w:lineRule="atLeast"/>
        <w:rPr>
          <w:color w:val="808080" w:themeColor="background1" w:themeShade="80"/>
          <w:sz w:val="24"/>
        </w:rPr>
      </w:pPr>
      <w:r w:rsidRPr="0084675D">
        <w:rPr>
          <w:color w:val="808080" w:themeColor="background1" w:themeShade="80"/>
          <w:sz w:val="24"/>
        </w:rPr>
        <w:t>It’s February, which means you’re already seeing a little red, right? Well, we want to encourage you to see even more—and you can start with the foods you serve at home!</w:t>
      </w:r>
    </w:p>
    <w:p w14:paraId="2F2BF5DE" w14:textId="64113EEC" w:rsidR="00F44B7A" w:rsidRDefault="00F44B7A" w:rsidP="00A9406A">
      <w:pPr>
        <w:pStyle w:val="NewsletterText"/>
        <w:spacing w:after="240"/>
      </w:pPr>
      <w:r w:rsidRPr="006B5E59">
        <w:rPr>
          <w:rFonts w:cs="Arial"/>
          <w:b/>
          <w:bCs/>
          <w:color w:val="D94B23" w:themeColor="text1"/>
        </w:rPr>
        <w:t xml:space="preserve">You’ve probably heard that it’s best to eat a rainbow of </w:t>
      </w:r>
      <w:r w:rsidR="00891BB0">
        <w:rPr>
          <w:rFonts w:cs="Arial"/>
          <w:b/>
          <w:bCs/>
          <w:color w:val="D94B23" w:themeColor="text1"/>
        </w:rPr>
        <w:br/>
      </w:r>
      <w:r w:rsidRPr="006B5E59">
        <w:rPr>
          <w:rFonts w:cs="Arial"/>
          <w:b/>
          <w:bCs/>
          <w:color w:val="D94B23" w:themeColor="text1"/>
        </w:rPr>
        <w:t>colors, right?</w:t>
      </w:r>
      <w:r>
        <w:t xml:space="preserve"> Well, that’s because each color tends to represent certain nutrients your body needs.</w:t>
      </w:r>
    </w:p>
    <w:p w14:paraId="24EB1E87" w14:textId="315FC605" w:rsidR="00F44B7A" w:rsidRDefault="0084675D" w:rsidP="00A9406A">
      <w:pPr>
        <w:pStyle w:val="NewsletterText"/>
        <w:spacing w:after="240"/>
      </w:pPr>
      <w:r w:rsidRPr="006B5E59">
        <w:rPr>
          <w:rFonts w:cs="Arial"/>
          <w:b/>
          <w:bCs/>
          <w:noProof/>
          <w:color w:val="D94B23" w:themeColor="text1"/>
        </w:rPr>
        <w:drawing>
          <wp:anchor distT="0" distB="0" distL="182880" distR="182880" simplePos="0" relativeHeight="251676672" behindDoc="0" locked="0" layoutInCell="1" allowOverlap="1" wp14:anchorId="411058AF" wp14:editId="23B064AC">
            <wp:simplePos x="0" y="0"/>
            <wp:positionH relativeFrom="margin">
              <wp:posOffset>1077172</wp:posOffset>
            </wp:positionH>
            <wp:positionV relativeFrom="margin">
              <wp:posOffset>2332355</wp:posOffset>
            </wp:positionV>
            <wp:extent cx="4418965" cy="3910965"/>
            <wp:effectExtent l="0" t="0" r="0" b="0"/>
            <wp:wrapTight wrapText="bothSides">
              <wp:wrapPolygon edited="1">
                <wp:start x="12162" y="0"/>
                <wp:lineTo x="4452" y="-32"/>
                <wp:lineTo x="2947" y="1707"/>
                <wp:lineTo x="1485" y="3390"/>
                <wp:lineTo x="343" y="5806"/>
                <wp:lineTo x="171" y="6581"/>
                <wp:lineTo x="685" y="9677"/>
                <wp:lineTo x="1884" y="12774"/>
                <wp:lineTo x="1884" y="12968"/>
                <wp:lineTo x="4090" y="16232"/>
                <wp:lineTo x="6509" y="18968"/>
                <wp:lineTo x="9592" y="21484"/>
                <wp:lineTo x="9935" y="21484"/>
                <wp:lineTo x="10791" y="21484"/>
                <wp:lineTo x="11305" y="21484"/>
                <wp:lineTo x="14560" y="19355"/>
                <wp:lineTo x="14731" y="18968"/>
                <wp:lineTo x="17472" y="15871"/>
                <wp:lineTo x="19699" y="12774"/>
                <wp:lineTo x="21074" y="9864"/>
                <wp:lineTo x="21102" y="7502"/>
                <wp:lineTo x="21061" y="5180"/>
                <wp:lineTo x="19862" y="2941"/>
                <wp:lineTo x="18842" y="1355"/>
                <wp:lineTo x="17902" y="62"/>
                <wp:lineTo x="14046" y="0"/>
                <wp:lineTo x="1216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ggie Heart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8965" cy="3910965"/>
                    </a:xfrm>
                    <a:prstGeom prst="rect">
                      <a:avLst/>
                    </a:prstGeom>
                  </pic:spPr>
                </pic:pic>
              </a:graphicData>
            </a:graphic>
            <wp14:sizeRelH relativeFrom="margin">
              <wp14:pctWidth>0</wp14:pctWidth>
            </wp14:sizeRelH>
            <wp14:sizeRelV relativeFrom="margin">
              <wp14:pctHeight>0</wp14:pctHeight>
            </wp14:sizeRelV>
          </wp:anchor>
        </w:drawing>
      </w:r>
      <w:r w:rsidR="00F44B7A" w:rsidRPr="006B5E59">
        <w:rPr>
          <w:rFonts w:cs="Arial"/>
          <w:b/>
          <w:bCs/>
          <w:color w:val="D94B23" w:themeColor="text1"/>
        </w:rPr>
        <w:t>Red fruits and vegetables are antioxidant-packing powerhouses</w:t>
      </w:r>
      <w:r w:rsidR="00F44B7A">
        <w:t xml:space="preserve">, which means they actually protect the cells in your body from damage. Ripe raspberries and red peppers are just two tasty ways </w:t>
      </w:r>
      <w:r>
        <w:br/>
      </w:r>
      <w:r w:rsidR="00F44B7A">
        <w:t>to show your cells some love!</w:t>
      </w:r>
    </w:p>
    <w:p w14:paraId="6AFED710" w14:textId="0DA38ABD" w:rsidR="00F44B7A" w:rsidRDefault="00F44B7A" w:rsidP="00A9406A">
      <w:pPr>
        <w:pStyle w:val="NewsletterText"/>
        <w:spacing w:after="240"/>
      </w:pPr>
      <w:r w:rsidRPr="006B5E59">
        <w:rPr>
          <w:rFonts w:cs="Arial"/>
          <w:b/>
          <w:bCs/>
          <w:color w:val="D94B23" w:themeColor="text1"/>
        </w:rPr>
        <w:t xml:space="preserve">Feeling “chili”? </w:t>
      </w:r>
      <w:r w:rsidR="0084675D">
        <w:rPr>
          <w:rFonts w:cs="Arial"/>
          <w:b/>
          <w:bCs/>
          <w:color w:val="D94B23" w:themeColor="text1"/>
        </w:rPr>
        <w:br/>
      </w:r>
      <w:r w:rsidRPr="006B5E59">
        <w:rPr>
          <w:rFonts w:cs="Arial"/>
          <w:b/>
          <w:bCs/>
          <w:color w:val="D94B23" w:themeColor="text1"/>
        </w:rPr>
        <w:t>Red beans are a versatile way to add color, fiber, and protein to your meal.</w:t>
      </w:r>
      <w:r>
        <w:t xml:space="preserve"> Pair red beans with tomatoes and lean protein, and you’ve got a warm winter meal packed with antioxidant power!</w:t>
      </w:r>
    </w:p>
    <w:p w14:paraId="13EEAB3F" w14:textId="543AC1B0" w:rsidR="00F44B7A" w:rsidRDefault="00F44B7A" w:rsidP="00A9406A">
      <w:pPr>
        <w:pStyle w:val="NewsletterText"/>
        <w:spacing w:after="240"/>
      </w:pPr>
      <w:r w:rsidRPr="006B5E59">
        <w:rPr>
          <w:rFonts w:cs="Arial"/>
          <w:b/>
          <w:bCs/>
          <w:color w:val="D94B23" w:themeColor="text1"/>
        </w:rPr>
        <w:t>Speaking of tomatoes,</w:t>
      </w:r>
      <w:r>
        <w:t xml:space="preserve"> the base of our popular pizzas is a 51% whole grain crust topped with fresh</w:t>
      </w:r>
      <w:r w:rsidR="00D17A68">
        <w:t>-tasting</w:t>
      </w:r>
      <w:bookmarkStart w:id="0" w:name="_GoBack"/>
      <w:bookmarkEnd w:id="0"/>
      <w:r>
        <w:t xml:space="preserve"> tomato sauce! We finish it with low fat mozzarella cheese and reduced fat pepperoni… But that snappy red sauce is just one more way we make sure your student is eating their colors, every day!</w:t>
      </w:r>
      <w:r w:rsidR="009E2B50" w:rsidRPr="00295778">
        <w:t xml:space="preserve"> </w:t>
      </w:r>
    </w:p>
    <w:p w14:paraId="43878AFE" w14:textId="4BAD09FC" w:rsidR="009D75B3" w:rsidRPr="00104D3A" w:rsidRDefault="0084675D" w:rsidP="00360F8A">
      <w:pPr>
        <w:pStyle w:val="ParagraphHeader"/>
        <w:spacing w:before="240" w:after="80"/>
        <w:ind w:right="0"/>
        <w:rPr>
          <w:rFonts w:ascii="Arial" w:hAnsi="Arial" w:cs="Arial"/>
          <w:b/>
          <w:bCs/>
          <w:color w:val="5FAA33" w:themeColor="accent2"/>
          <w:sz w:val="32"/>
          <w:szCs w:val="32"/>
        </w:rPr>
      </w:pPr>
      <w:r w:rsidRPr="00360F8A">
        <w:rPr>
          <w:rFonts w:ascii="Arial" w:hAnsi="Arial" w:cs="Arial"/>
          <w:b/>
          <w:bCs/>
          <w:i/>
          <w:iCs/>
          <w:noProof/>
          <w:color w:val="D94B23" w:themeColor="text1"/>
          <w:sz w:val="32"/>
          <w:szCs w:val="32"/>
        </w:rPr>
        <w:lastRenderedPageBreak/>
        <w:drawing>
          <wp:anchor distT="0" distB="0" distL="114300" distR="114300" simplePos="0" relativeHeight="251677696" behindDoc="1" locked="0" layoutInCell="1" allowOverlap="1" wp14:anchorId="1A6A7F00" wp14:editId="7876EAAD">
            <wp:simplePos x="0" y="0"/>
            <wp:positionH relativeFrom="column">
              <wp:posOffset>-211667</wp:posOffset>
            </wp:positionH>
            <wp:positionV relativeFrom="paragraph">
              <wp:posOffset>60959</wp:posOffset>
            </wp:positionV>
            <wp:extent cx="2529205" cy="4764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ps"/>
                    <pic:cNvPicPr/>
                  </pic:nvPicPr>
                  <pic:blipFill>
                    <a:blip r:embed="rId9">
                      <a:extLst>
                        <a:ext uri="{28A0092B-C50C-407E-A947-70E740481C1C}">
                          <a14:useLocalDpi xmlns:a14="http://schemas.microsoft.com/office/drawing/2010/main" val="0"/>
                        </a:ext>
                      </a:extLst>
                    </a:blip>
                    <a:stretch>
                      <a:fillRect/>
                    </a:stretch>
                  </pic:blipFill>
                  <pic:spPr>
                    <a:xfrm>
                      <a:off x="0" y="0"/>
                      <a:ext cx="2529205" cy="4764405"/>
                    </a:xfrm>
                    <a:prstGeom prst="rect">
                      <a:avLst/>
                    </a:prstGeom>
                  </pic:spPr>
                </pic:pic>
              </a:graphicData>
            </a:graphic>
            <wp14:sizeRelH relativeFrom="page">
              <wp14:pctWidth>0</wp14:pctWidth>
            </wp14:sizeRelH>
            <wp14:sizeRelV relativeFrom="page">
              <wp14:pctHeight>0</wp14:pctHeight>
            </wp14:sizeRelV>
          </wp:anchor>
        </w:drawing>
      </w:r>
      <w:r w:rsidR="00360F8A">
        <w:rPr>
          <w:rFonts w:ascii="Arial" w:hAnsi="Arial" w:cs="Arial"/>
          <w:b/>
          <w:bCs/>
          <w:i/>
          <w:iCs/>
          <w:sz w:val="32"/>
          <w:szCs w:val="32"/>
        </w:rPr>
        <w:br/>
      </w:r>
      <w:r w:rsidR="009D75B3" w:rsidRPr="00104D3A">
        <w:rPr>
          <w:rFonts w:ascii="Arial" w:hAnsi="Arial" w:cs="Arial"/>
          <w:b/>
          <w:bCs/>
          <w:color w:val="5FAA33" w:themeColor="accent2"/>
          <w:sz w:val="32"/>
          <w:szCs w:val="32"/>
        </w:rPr>
        <w:t>Make Your Move</w:t>
      </w:r>
    </w:p>
    <w:p w14:paraId="41EBFD94" w14:textId="4864F6B1" w:rsidR="009D75B3" w:rsidRPr="00104D3A" w:rsidRDefault="0084675D" w:rsidP="0084675D">
      <w:pPr>
        <w:pStyle w:val="NewsletterText"/>
        <w:spacing w:after="200" w:line="280" w:lineRule="exact"/>
        <w:ind w:right="288"/>
        <w:rPr>
          <w:color w:val="FFFFFF" w:themeColor="background1"/>
          <w:sz w:val="20"/>
          <w:szCs w:val="20"/>
        </w:rPr>
      </w:pPr>
      <w:r>
        <w:rPr>
          <w:noProof/>
          <w:color w:val="FFFFFF" w:themeColor="background1"/>
          <w:sz w:val="20"/>
          <w:szCs w:val="20"/>
        </w:rPr>
        <w:drawing>
          <wp:anchor distT="0" distB="0" distL="114300" distR="114300" simplePos="0" relativeHeight="251679744" behindDoc="0" locked="0" layoutInCell="1" allowOverlap="1" wp14:anchorId="1057747B" wp14:editId="58E24EC4">
            <wp:simplePos x="0" y="0"/>
            <wp:positionH relativeFrom="column">
              <wp:posOffset>1438910</wp:posOffset>
            </wp:positionH>
            <wp:positionV relativeFrom="paragraph">
              <wp:posOffset>778510</wp:posOffset>
            </wp:positionV>
            <wp:extent cx="716915" cy="762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d Shoveling.png"/>
                    <pic:cNvPicPr/>
                  </pic:nvPicPr>
                  <pic:blipFill rotWithShape="1">
                    <a:blip r:embed="rId10" cstate="print">
                      <a:extLst>
                        <a:ext uri="{28A0092B-C50C-407E-A947-70E740481C1C}">
                          <a14:useLocalDpi xmlns:a14="http://schemas.microsoft.com/office/drawing/2010/main" val="0"/>
                        </a:ext>
                      </a:extLst>
                    </a:blip>
                    <a:srcRect t="5861" b="6227"/>
                    <a:stretch/>
                  </pic:blipFill>
                  <pic:spPr bwMode="auto">
                    <a:xfrm>
                      <a:off x="0" y="0"/>
                      <a:ext cx="71691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A7A" w:rsidRPr="00104D3A">
        <w:rPr>
          <w:color w:val="FFFFFF" w:themeColor="background1"/>
          <w:sz w:val="20"/>
          <w:szCs w:val="20"/>
        </w:rPr>
        <w:t xml:space="preserve">Did </w:t>
      </w:r>
      <w:r w:rsidR="009D75B3" w:rsidRPr="00104D3A">
        <w:rPr>
          <w:color w:val="FFFFFF" w:themeColor="background1"/>
          <w:sz w:val="20"/>
          <w:szCs w:val="20"/>
        </w:rPr>
        <w:t xml:space="preserve">you know the current recommendation is that children get at least </w:t>
      </w:r>
      <w:r w:rsidR="009D75B3" w:rsidRPr="00104D3A">
        <w:rPr>
          <w:rFonts w:cs="Arial"/>
          <w:b/>
          <w:bCs/>
          <w:color w:val="FFFFFF" w:themeColor="background1"/>
          <w:sz w:val="20"/>
          <w:szCs w:val="20"/>
        </w:rPr>
        <w:t xml:space="preserve">60 minutes of physical activity each day? </w:t>
      </w:r>
      <w:r w:rsidR="009D75B3" w:rsidRPr="00104D3A">
        <w:rPr>
          <w:color w:val="FFFFFF" w:themeColor="background1"/>
          <w:sz w:val="20"/>
          <w:szCs w:val="20"/>
        </w:rPr>
        <w:t>That means regardless of the weather, we all have to keep moving! Here are some ways to get up and go, even indoors:</w:t>
      </w:r>
    </w:p>
    <w:p w14:paraId="156BDF4D" w14:textId="23C29DE0" w:rsidR="009D75B3" w:rsidRPr="00104D3A" w:rsidRDefault="009D75B3" w:rsidP="0084675D">
      <w:pPr>
        <w:pStyle w:val="NewsletterText"/>
        <w:spacing w:after="200" w:line="280" w:lineRule="exact"/>
        <w:ind w:right="432"/>
        <w:rPr>
          <w:rFonts w:cs="Arial"/>
          <w:i/>
          <w:iCs/>
          <w:color w:val="FFFFFF" w:themeColor="background1"/>
          <w:sz w:val="20"/>
          <w:szCs w:val="20"/>
        </w:rPr>
      </w:pPr>
      <w:r w:rsidRPr="00104D3A">
        <w:rPr>
          <w:rFonts w:cs="Arial"/>
          <w:i/>
          <w:iCs/>
          <w:color w:val="FFFFFF" w:themeColor="background1"/>
          <w:sz w:val="20"/>
          <w:szCs w:val="20"/>
        </w:rPr>
        <w:t>Search for yoga exercises online and see who can hold their pose longest!</w:t>
      </w:r>
    </w:p>
    <w:p w14:paraId="666239DA" w14:textId="0F026315" w:rsidR="009D75B3" w:rsidRPr="00104D3A" w:rsidRDefault="009D75B3" w:rsidP="0084675D">
      <w:pPr>
        <w:pStyle w:val="NewsletterText"/>
        <w:spacing w:after="200" w:line="280" w:lineRule="exact"/>
        <w:ind w:right="432"/>
        <w:rPr>
          <w:rFonts w:cs="Arial"/>
          <w:i/>
          <w:iCs/>
          <w:color w:val="FFFFFF" w:themeColor="background1"/>
          <w:sz w:val="20"/>
          <w:szCs w:val="20"/>
        </w:rPr>
      </w:pPr>
      <w:r w:rsidRPr="00104D3A">
        <w:rPr>
          <w:rFonts w:cs="Arial"/>
          <w:i/>
          <w:iCs/>
          <w:color w:val="FFFFFF" w:themeColor="background1"/>
          <w:sz w:val="20"/>
          <w:szCs w:val="20"/>
        </w:rPr>
        <w:t>Sledding burns over 400 calories in just one hour!</w:t>
      </w:r>
    </w:p>
    <w:p w14:paraId="615258D4" w14:textId="26E42CE0" w:rsidR="009D75B3" w:rsidRPr="00104D3A" w:rsidRDefault="009D75B3" w:rsidP="0084675D">
      <w:pPr>
        <w:pStyle w:val="NewsletterText"/>
        <w:spacing w:after="240" w:line="280" w:lineRule="exact"/>
        <w:ind w:right="432"/>
        <w:rPr>
          <w:rFonts w:cs="Arial"/>
          <w:i/>
          <w:iCs/>
          <w:color w:val="FFFFFF" w:themeColor="background1"/>
          <w:sz w:val="20"/>
          <w:szCs w:val="20"/>
        </w:rPr>
      </w:pPr>
      <w:r w:rsidRPr="00104D3A">
        <w:rPr>
          <w:rFonts w:cs="Arial"/>
          <w:i/>
          <w:iCs/>
          <w:color w:val="FFFFFF" w:themeColor="background1"/>
          <w:sz w:val="20"/>
          <w:szCs w:val="20"/>
        </w:rPr>
        <w:t>Consider offering incentives for outside chores like shoveling...</w:t>
      </w:r>
    </w:p>
    <w:p w14:paraId="781BC971" w14:textId="1A9A4E7E" w:rsidR="009D75B3" w:rsidRPr="00B10002" w:rsidRDefault="0084675D" w:rsidP="00A9406A">
      <w:pPr>
        <w:pStyle w:val="NewsletterText"/>
        <w:spacing w:after="240"/>
        <w:rPr>
          <w:i/>
        </w:rPr>
      </w:pPr>
      <w:r>
        <w:rPr>
          <w:rFonts w:cs="Arial"/>
          <w:i/>
          <w:iCs/>
          <w:noProof/>
          <w:color w:val="FFFFFF" w:themeColor="background1"/>
        </w:rPr>
        <w:drawing>
          <wp:anchor distT="0" distB="0" distL="114300" distR="114300" simplePos="0" relativeHeight="251678720" behindDoc="0" locked="0" layoutInCell="1" allowOverlap="1" wp14:anchorId="34E8DC96" wp14:editId="3712CDA6">
            <wp:simplePos x="0" y="0"/>
            <wp:positionH relativeFrom="column">
              <wp:posOffset>-567055</wp:posOffset>
            </wp:positionH>
            <wp:positionV relativeFrom="paragraph">
              <wp:posOffset>5715</wp:posOffset>
            </wp:positionV>
            <wp:extent cx="2138045" cy="21251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thly Phone February_1.png"/>
                    <pic:cNvPicPr/>
                  </pic:nvPicPr>
                  <pic:blipFill rotWithShape="1">
                    <a:blip r:embed="rId11" cstate="print">
                      <a:extLst>
                        <a:ext uri="{28A0092B-C50C-407E-A947-70E740481C1C}">
                          <a14:useLocalDpi xmlns:a14="http://schemas.microsoft.com/office/drawing/2010/main" val="0"/>
                        </a:ext>
                      </a:extLst>
                    </a:blip>
                    <a:srcRect b="6593"/>
                    <a:stretch/>
                  </pic:blipFill>
                  <pic:spPr bwMode="auto">
                    <a:xfrm>
                      <a:off x="0" y="0"/>
                      <a:ext cx="2138045" cy="2125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4F531" w14:textId="470E69EF" w:rsidR="00CF4E1C" w:rsidRPr="00B10002" w:rsidRDefault="00CF4E1C" w:rsidP="00B10002">
      <w:pPr>
        <w:outlineLvl w:val="0"/>
        <w:rPr>
          <w:i/>
        </w:rPr>
      </w:pPr>
    </w:p>
    <w:sectPr w:rsidR="00CF4E1C" w:rsidRPr="00B10002" w:rsidSect="002C17F0">
      <w:headerReference w:type="default" r:id="rId12"/>
      <w:footerReference w:type="default" r:id="rId13"/>
      <w:headerReference w:type="first" r:id="rId14"/>
      <w:footerReference w:type="first" r:id="rId15"/>
      <w:pgSz w:w="12240" w:h="15840"/>
      <w:pgMar w:top="3024" w:right="720" w:bottom="1512" w:left="720" w:header="1296" w:footer="2088" w:gutter="0"/>
      <w:cols w:num="2" w:space="720" w:equalWidth="0">
        <w:col w:w="6480" w:space="720"/>
        <w:col w:w="3600"/>
      </w:cols>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4A2A6" w14:textId="77777777" w:rsidR="00D60047" w:rsidRDefault="00D60047">
      <w:r>
        <w:separator/>
      </w:r>
    </w:p>
  </w:endnote>
  <w:endnote w:type="continuationSeparator" w:id="0">
    <w:p w14:paraId="2C82FCBC" w14:textId="77777777" w:rsidR="00D60047" w:rsidRDefault="00D60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01984A" w14:textId="77777777" w:rsidR="00084D19" w:rsidRDefault="00AE229A" w:rsidP="007714EE">
    <w:pPr>
      <w:pStyle w:val="Footer"/>
      <w:tabs>
        <w:tab w:val="clear" w:pos="4320"/>
        <w:tab w:val="clear" w:pos="8640"/>
        <w:tab w:val="left" w:pos="2930"/>
      </w:tabs>
    </w:pPr>
    <w:r>
      <w:rPr>
        <w:noProof/>
      </w:rPr>
      <w:drawing>
        <wp:anchor distT="0" distB="0" distL="114300" distR="114300" simplePos="0" relativeHeight="251684864" behindDoc="0" locked="0" layoutInCell="1" allowOverlap="1" wp14:anchorId="647898F5" wp14:editId="0190D61C">
          <wp:simplePos x="0" y="0"/>
          <wp:positionH relativeFrom="column">
            <wp:posOffset>338455</wp:posOffset>
          </wp:positionH>
          <wp:positionV relativeFrom="paragraph">
            <wp:posOffset>6985</wp:posOffset>
          </wp:positionV>
          <wp:extent cx="6070600" cy="626745"/>
          <wp:effectExtent l="0" t="0" r="0" b="0"/>
          <wp:wrapNone/>
          <wp:docPr id="15" name="Picture 6" descr="Newsletter Tagline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sletter Tagline_1.ai"/>
                  <pic:cNvPicPr>
                    <a:picLocks noChangeAspect="1" noChangeArrowheads="1"/>
                  </pic:cNvPicPr>
                </pic:nvPicPr>
                <pic:blipFill>
                  <a:blip r:embed="rId1"/>
                  <a:srcRect/>
                  <a:stretch>
                    <a:fillRect/>
                  </a:stretch>
                </pic:blipFill>
                <pic:spPr bwMode="auto">
                  <a:xfrm>
                    <a:off x="0" y="0"/>
                    <a:ext cx="6070600" cy="626745"/>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14:anchorId="2C72A140" wp14:editId="44A0ED1E">
          <wp:simplePos x="0" y="0"/>
          <wp:positionH relativeFrom="column">
            <wp:posOffset>5257800</wp:posOffset>
          </wp:positionH>
          <wp:positionV relativeFrom="paragraph">
            <wp:posOffset>676275</wp:posOffset>
          </wp:positionV>
          <wp:extent cx="1511300" cy="660400"/>
          <wp:effectExtent l="0" t="0" r="0" b="0"/>
          <wp:wrapNone/>
          <wp:docPr id="13" name="Picture 13"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CON037_New_Rethink_Logo_2LowRes_F_RGB.ai"/>
                  <pic:cNvPicPr>
                    <a:picLocks noChangeAspect="1" noChangeArrowheads="1"/>
                  </pic:cNvPicPr>
                </pic:nvPicPr>
                <pic:blipFill>
                  <a:blip r:embed="rId2"/>
                  <a:srcRect/>
                  <a:stretch>
                    <a:fillRect/>
                  </a:stretch>
                </pic:blipFill>
                <pic:spPr bwMode="auto">
                  <a:xfrm>
                    <a:off x="0" y="0"/>
                    <a:ext cx="1511300" cy="66040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14:anchorId="6CB56735" wp14:editId="0645538B">
          <wp:simplePos x="0" y="0"/>
          <wp:positionH relativeFrom="column">
            <wp:posOffset>-16933</wp:posOffset>
          </wp:positionH>
          <wp:positionV relativeFrom="paragraph">
            <wp:posOffset>786342</wp:posOffset>
          </wp:positionV>
          <wp:extent cx="1496695" cy="304800"/>
          <wp:effectExtent l="25400" t="0" r="1905" b="0"/>
          <wp:wrapNone/>
          <wp:docPr id="16"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_Logo_Horz_RGB.jpg"/>
                  <pic:cNvPicPr>
                    <a:picLocks noChangeAspect="1" noChangeArrowheads="1"/>
                  </pic:cNvPicPr>
                </pic:nvPicPr>
                <pic:blipFill>
                  <a:blip r:embed="rId3"/>
                  <a:srcRect/>
                  <a:stretch>
                    <a:fillRect/>
                  </a:stretch>
                </pic:blipFill>
                <pic:spPr bwMode="auto">
                  <a:xfrm>
                    <a:off x="0" y="0"/>
                    <a:ext cx="1496695" cy="304800"/>
                  </a:xfrm>
                  <a:prstGeom prst="rect">
                    <a:avLst/>
                  </a:prstGeom>
                  <a:noFill/>
                  <a:ln w="9525">
                    <a:noFill/>
                    <a:miter lim="800000"/>
                    <a:headEnd/>
                    <a:tailEnd/>
                  </a:ln>
                </pic:spPr>
              </pic:pic>
            </a:graphicData>
          </a:graphic>
        </wp:anchor>
      </w:drawing>
    </w:r>
    <w:r w:rsidR="00084D19">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EF4690A" w14:textId="77777777" w:rsidR="00084D19" w:rsidRDefault="00084D19">
    <w:pPr>
      <w:pStyle w:val="Footer"/>
    </w:pPr>
    <w:r>
      <w:rPr>
        <w:noProof/>
      </w:rPr>
      <w:drawing>
        <wp:anchor distT="0" distB="0" distL="114300" distR="114300" simplePos="0" relativeHeight="251679744" behindDoc="0" locked="0" layoutInCell="1" allowOverlap="1" wp14:anchorId="4DB929C1" wp14:editId="5383C062">
          <wp:simplePos x="0" y="0"/>
          <wp:positionH relativeFrom="column">
            <wp:posOffset>381000</wp:posOffset>
          </wp:positionH>
          <wp:positionV relativeFrom="paragraph">
            <wp:posOffset>-28152</wp:posOffset>
          </wp:positionV>
          <wp:extent cx="6070600" cy="626534"/>
          <wp:effectExtent l="0" t="0" r="0" b="0"/>
          <wp:wrapNone/>
          <wp:docPr id="7" name="Picture 6" descr="Newsletter Tagline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Tagline_1.ai"/>
                  <pic:cNvPicPr/>
                </pic:nvPicPr>
                <pic:blipFill>
                  <a:blip r:embed="rId1"/>
                  <a:stretch>
                    <a:fillRect/>
                  </a:stretch>
                </pic:blipFill>
                <pic:spPr>
                  <a:xfrm>
                    <a:off x="0" y="0"/>
                    <a:ext cx="6070600" cy="626534"/>
                  </a:xfrm>
                  <a:prstGeom prst="rect">
                    <a:avLst/>
                  </a:prstGeom>
                </pic:spPr>
              </pic:pic>
            </a:graphicData>
          </a:graphic>
        </wp:anchor>
      </w:drawing>
    </w:r>
    <w:r w:rsidR="00D60047">
      <w:rPr>
        <w:noProof/>
      </w:rPr>
      <w:pict w14:anchorId="00783F54">
        <v:rect id="_x0000_s2056" style="position:absolute;margin-left:-.65pt;margin-top:-5.55pt;width:538pt;height:52.55pt;z-index:251678720;mso-wrap-edited:f;mso-position-horizontal:absolute;mso-position-horizontal-relative:text;mso-position-vertical:absolute;mso-position-vertical-relative:text" wrapcoords="-30 0 -30 20700 21600 20700 21600 0 -30 0" fillcolor="#eb9931 [3204]" stroked="f" strokecolor="#4a7ebb" strokeweight="1.5pt">
          <v:fill o:detectmouseclick="t"/>
          <v:shadow opacity="22938f" mv:blur="38100f" offset="0,2pt"/>
          <v:textbox inset=",7.2pt,,7.2pt"/>
          <w10:wrap type="tight"/>
        </v:rect>
      </w:pict>
    </w:r>
    <w:r w:rsidR="00D60047">
      <w:rPr>
        <w:noProof/>
      </w:rPr>
      <w:pict w14:anchorId="2022372F">
        <v:shapetype id="_x0000_t202" coordsize="21600,21600" o:spt="202" path="m0,0l0,21600,21600,21600,21600,0xe">
          <v:stroke joinstyle="miter"/>
          <v:path gradientshapeok="t" o:connecttype="rect"/>
        </v:shapetype>
        <v:shape id="_x0000_s2053" type="#_x0000_t202" style="position:absolute;margin-left:316.45pt;margin-top:68.7pt;width:90pt;height:33.65pt;z-index:251675648;mso-position-horizontal:absolute;mso-position-horizontal-relative:text;mso-position-vertical:absolute;mso-position-vertical-relative:text" filled="f" stroked="f">
          <v:fill o:detectmouseclick="t"/>
          <v:textbox style="mso-next-textbox:#_x0000_s2053" inset=",7.2pt,,7.2pt">
            <w:txbxContent>
              <w:p w14:paraId="760AF782" w14:textId="77777777" w:rsidR="00084D19" w:rsidRPr="003C7C0E" w:rsidRDefault="00084D19">
                <w:pPr>
                  <w:rPr>
                    <w:rFonts w:ascii="Arial" w:hAnsi="Arial"/>
                    <w:color w:val="800000"/>
                    <w:sz w:val="18"/>
                  </w:rPr>
                </w:pPr>
                <w:r w:rsidRPr="003C7C0E">
                  <w:rPr>
                    <w:rFonts w:ascii="Arial" w:hAnsi="Arial"/>
                    <w:color w:val="800000"/>
                    <w:sz w:val="18"/>
                  </w:rPr>
                  <w:t>Brought to you by:</w:t>
                </w:r>
              </w:p>
            </w:txbxContent>
          </v:textbox>
        </v:shape>
      </w:pict>
    </w:r>
    <w:r w:rsidR="00D60047">
      <w:rPr>
        <w:noProof/>
      </w:rPr>
      <w:pict w14:anchorId="5BABCC5B">
        <v:shape id="_x0000_s2049" type="#_x0000_t202" style="position:absolute;margin-left:-.55pt;margin-top:89.05pt;width:160pt;height:36pt;z-index:251673600;mso-position-horizontal:absolute;mso-position-horizontal-relative:text;mso-position-vertical:absolute;mso-position-vertical-relative:text" filled="f" stroked="f">
          <v:fill o:detectmouseclick="t"/>
          <v:textbox style="mso-next-textbox:#_x0000_s2049" inset="0,7.2pt,,7.2pt">
            <w:txbxContent>
              <w:p w14:paraId="582E6B30" w14:textId="77777777" w:rsidR="00084D19" w:rsidRDefault="00084D19" w:rsidP="00751946">
                <w:pPr>
                  <w:pStyle w:val="NoParagraphStyle"/>
                  <w:rPr>
                    <w:rFonts w:ascii="Helvetica" w:hAnsi="Helvetica" w:cs="Helvetica"/>
                    <w:sz w:val="11"/>
                    <w:szCs w:val="11"/>
                  </w:rPr>
                </w:pPr>
                <w:r>
                  <w:rPr>
                    <w:rFonts w:ascii="Helvetica" w:hAnsi="Helvetica" w:cs="Helvetica"/>
                    <w:sz w:val="11"/>
                    <w:szCs w:val="11"/>
                  </w:rPr>
                  <w:t xml:space="preserve">© Conagra Brands, Inc. All rights reserved.  </w:t>
                </w:r>
              </w:p>
              <w:p w14:paraId="07D306AE" w14:textId="77777777" w:rsidR="00084D19" w:rsidRDefault="00084D19"/>
            </w:txbxContent>
          </v:textbox>
        </v:shape>
      </w:pict>
    </w:r>
    <w:r>
      <w:rPr>
        <w:noProof/>
      </w:rPr>
      <w:drawing>
        <wp:anchor distT="0" distB="0" distL="114300" distR="114300" simplePos="0" relativeHeight="251677696" behindDoc="0" locked="0" layoutInCell="1" allowOverlap="1" wp14:anchorId="68CBB2EF" wp14:editId="699C6452">
          <wp:simplePos x="0" y="0"/>
          <wp:positionH relativeFrom="column">
            <wp:posOffset>25400</wp:posOffset>
          </wp:positionH>
          <wp:positionV relativeFrom="paragraph">
            <wp:posOffset>750570</wp:posOffset>
          </wp:positionV>
          <wp:extent cx="1496695" cy="304800"/>
          <wp:effectExtent l="25400" t="0" r="1905" b="0"/>
          <wp:wrapNone/>
          <wp:docPr id="5"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_Horz_RGB.jpg"/>
                  <pic:cNvPicPr/>
                </pic:nvPicPr>
                <pic:blipFill>
                  <a:blip r:embed="rId2"/>
                  <a:stretch>
                    <a:fillRect/>
                  </a:stretch>
                </pic:blipFill>
                <pic:spPr>
                  <a:xfrm>
                    <a:off x="0" y="0"/>
                    <a:ext cx="1496695" cy="304800"/>
                  </a:xfrm>
                  <a:prstGeom prst="rect">
                    <a:avLst/>
                  </a:prstGeom>
                </pic:spPr>
              </pic:pic>
            </a:graphicData>
          </a:graphic>
        </wp:anchor>
      </w:drawing>
    </w:r>
    <w:r>
      <w:rPr>
        <w:noProof/>
      </w:rPr>
      <w:drawing>
        <wp:anchor distT="0" distB="0" distL="114300" distR="114300" simplePos="0" relativeHeight="251676672" behindDoc="0" locked="0" layoutInCell="1" allowOverlap="1" wp14:anchorId="2FC19467" wp14:editId="3066FB80">
          <wp:simplePos x="0" y="0"/>
          <wp:positionH relativeFrom="column">
            <wp:posOffset>5299710</wp:posOffset>
          </wp:positionH>
          <wp:positionV relativeFrom="paragraph">
            <wp:posOffset>640715</wp:posOffset>
          </wp:positionV>
          <wp:extent cx="1511300" cy="660400"/>
          <wp:effectExtent l="0" t="0" r="0" b="0"/>
          <wp:wrapNone/>
          <wp:docPr id="8" name="Picture 8"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pic:blipFill>
                  <a:blip r:embed="rId3"/>
                  <a:stretch>
                    <a:fillRect/>
                  </a:stretch>
                </pic:blipFill>
                <pic:spPr>
                  <a:xfrm>
                    <a:off x="0" y="0"/>
                    <a:ext cx="1511300" cy="660400"/>
                  </a:xfrm>
                  <a:prstGeom prst="rect">
                    <a:avLst/>
                  </a:prstGeom>
                </pic:spPr>
              </pic:pic>
            </a:graphicData>
          </a:graphic>
        </wp:anchor>
      </w:drawing>
    </w:r>
    <w:r>
      <w:rPr>
        <w:noProo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C35BE" w14:textId="77777777" w:rsidR="00D60047" w:rsidRDefault="00D60047">
      <w:r>
        <w:separator/>
      </w:r>
    </w:p>
  </w:footnote>
  <w:footnote w:type="continuationSeparator" w:id="0">
    <w:p w14:paraId="6DA5D963" w14:textId="77777777" w:rsidR="00D60047" w:rsidRDefault="00D600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0A1309" w14:textId="77777777" w:rsidR="00AE229A" w:rsidRDefault="00D60047">
    <w:pPr>
      <w:pStyle w:val="Header"/>
    </w:pPr>
    <w:r>
      <w:rPr>
        <w:noProof/>
      </w:rPr>
      <w:pict w14:anchorId="1A7350AC">
        <v:rect id="_x0000_s2062" style="position:absolute;margin-left:-.65pt;margin-top:641.35pt;width:538pt;height:52.55pt;z-index:251683840;mso-wrap-edited:f;mso-position-horizontal:absolute;mso-position-horizontal-relative:text;mso-position-vertical:absolute;mso-position-vertical-relative:text" wrapcoords="-30 0 -30 20700 21600 20700 21600 0 -30 0" fillcolor="#eb9931 [3204]" stroked="f" strokecolor="#4a7ebb" strokeweight="1.5pt">
          <v:fill o:detectmouseclick="t"/>
          <v:shadow opacity="22938f" mv:blur="38100f" offset="0,2pt"/>
          <v:textbox inset=",7.2pt,,7.2pt"/>
          <w10:wrap type="tight"/>
        </v:rect>
      </w:pict>
    </w:r>
    <w:r>
      <w:rPr>
        <w:noProof/>
      </w:rPr>
      <w:pict w14:anchorId="54EA8743">
        <v:shapetype id="_x0000_t202" coordsize="21600,21600" o:spt="202" path="m0,0l0,21600,21600,21600,21600,0xe">
          <v:stroke joinstyle="miter"/>
          <v:path gradientshapeok="t" o:connecttype="rect"/>
        </v:shapetype>
        <v:shape id="_x0000_s2060" type="#_x0000_t202" style="position:absolute;margin-left:316.45pt;margin-top:715.6pt;width:90pt;height:33.65pt;z-index:251681792;mso-position-horizontal:absolute;mso-position-horizontal-relative:text;mso-position-vertical:absolute;mso-position-vertical-relative:text" filled="f" stroked="f">
          <v:fill o:detectmouseclick="t"/>
          <v:textbox style="mso-next-textbox:#_x0000_s2060" inset=",7.2pt,,7.2pt">
            <w:txbxContent>
              <w:p w14:paraId="71244D21" w14:textId="77777777" w:rsidR="00AE229A" w:rsidRPr="003C7C0E" w:rsidRDefault="00AE229A" w:rsidP="00AE229A">
                <w:pPr>
                  <w:rPr>
                    <w:rFonts w:ascii="Arial" w:hAnsi="Arial"/>
                    <w:color w:val="800000"/>
                    <w:sz w:val="18"/>
                  </w:rPr>
                </w:pPr>
                <w:r w:rsidRPr="003C7C0E">
                  <w:rPr>
                    <w:rFonts w:ascii="Arial" w:hAnsi="Arial"/>
                    <w:color w:val="800000"/>
                    <w:sz w:val="18"/>
                  </w:rPr>
                  <w:t>Brought to you by:</w:t>
                </w:r>
              </w:p>
            </w:txbxContent>
          </v:textbox>
        </v:shape>
      </w:pict>
    </w:r>
    <w:r>
      <w:rPr>
        <w:noProof/>
      </w:rPr>
      <w:pict w14:anchorId="4453F8B2">
        <v:shape id="_x0000_s2059" type="#_x0000_t202" style="position:absolute;margin-left:-.55pt;margin-top:735.95pt;width:160pt;height:36pt;z-index:251680768;mso-position-horizontal:absolute;mso-position-horizontal-relative:text;mso-position-vertical:absolute;mso-position-vertical-relative:text" filled="f" stroked="f">
          <v:fill o:detectmouseclick="t"/>
          <v:textbox style="mso-next-textbox:#_x0000_s2059" inset="0,7.2pt,,7.2pt">
            <w:txbxContent>
              <w:p w14:paraId="2D2F8762" w14:textId="77777777" w:rsidR="00AE229A" w:rsidRDefault="00AE229A" w:rsidP="00AE229A">
                <w:pPr>
                  <w:pStyle w:val="NoParagraphStyle"/>
                  <w:rPr>
                    <w:rFonts w:ascii="Helvetica" w:hAnsi="Helvetica" w:cs="Helvetica"/>
                    <w:sz w:val="11"/>
                    <w:szCs w:val="11"/>
                  </w:rPr>
                </w:pPr>
                <w:r>
                  <w:rPr>
                    <w:rFonts w:ascii="Helvetica" w:hAnsi="Helvetica" w:cs="Helvetica"/>
                    <w:sz w:val="11"/>
                    <w:szCs w:val="11"/>
                  </w:rPr>
                  <w:t xml:space="preserve">© Conagra Brands, Inc. All rights reserved.  </w:t>
                </w:r>
              </w:p>
              <w:p w14:paraId="1369877B" w14:textId="77777777" w:rsidR="00AE229A" w:rsidRDefault="00AE229A" w:rsidP="00AE229A"/>
            </w:txbxContent>
          </v:textbox>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72D69D7" w14:textId="5A69C2FA" w:rsidR="00084D19" w:rsidRPr="00230791" w:rsidRDefault="009E2B50" w:rsidP="00230791">
    <w:pPr>
      <w:pStyle w:val="Header"/>
    </w:pPr>
    <w:r w:rsidRPr="00D45787">
      <w:rPr>
        <w:i/>
        <w:noProof/>
      </w:rPr>
      <w:drawing>
        <wp:anchor distT="0" distB="0" distL="114300" distR="114300" simplePos="0" relativeHeight="251689984" behindDoc="1" locked="0" layoutInCell="1" allowOverlap="1" wp14:anchorId="2669DD18" wp14:editId="21D92D42">
          <wp:simplePos x="0" y="0"/>
          <wp:positionH relativeFrom="column">
            <wp:posOffset>5347335</wp:posOffset>
          </wp:positionH>
          <wp:positionV relativeFrom="paragraph">
            <wp:posOffset>24553</wp:posOffset>
          </wp:positionV>
          <wp:extent cx="1083733" cy="118534"/>
          <wp:effectExtent l="25400" t="0" r="8467" b="0"/>
          <wp:wrapNone/>
          <wp:docPr id="54" name="Picture 54"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pic:blipFill>
                  <a:blip r:embed="rId1"/>
                  <a:stretch>
                    <a:fillRect/>
                  </a:stretch>
                </pic:blipFill>
                <pic:spPr>
                  <a:xfrm>
                    <a:off x="0" y="0"/>
                    <a:ext cx="1083733" cy="118534"/>
                  </a:xfrm>
                  <a:prstGeom prst="rect">
                    <a:avLst/>
                  </a:prstGeom>
                </pic:spPr>
              </pic:pic>
            </a:graphicData>
          </a:graphic>
        </wp:anchor>
      </w:drawing>
    </w:r>
    <w:r w:rsidR="00D60047">
      <w:rPr>
        <w:noProof/>
      </w:rPr>
      <w:pict w14:anchorId="5EC6F685">
        <v:line id="_x0000_s2067" style="position:absolute;z-index:251687936;mso-wrap-edited:f;mso-wrap-distance-bottom:7.2pt;mso-position-horizontal-relative:text;mso-position-vertical-relative:text" from="2.5pt,68.4pt" to="540.3pt,68.4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D60047">
      <w:rPr>
        <w:noProof/>
      </w:rPr>
      <w:pict w14:anchorId="41E31CD1">
        <v:shapetype id="_x0000_t202" coordsize="21600,21600" o:spt="202" path="m0,0l0,21600,21600,21600,21600,0xe">
          <v:stroke joinstyle="miter"/>
          <v:path gradientshapeok="t" o:connecttype="rect"/>
        </v:shapetype>
        <v:shape id="_x0000_s2066" type="#_x0000_t202" style="position:absolute;margin-left:2pt;margin-top:39.6pt;width:534.3pt;height:48.8pt;z-index:251686912;mso-wrap-edited:f;mso-wrap-distance-left:2.16pt;mso-position-horizontal-relative:text;mso-position-vertical-relative:text" wrapcoords="0 0 21600 0 21600 21600 0 21600 0 0" filled="f" stroked="f">
          <v:fill o:detectmouseclick="t"/>
          <v:textbox style="mso-next-textbox:#_x0000_s2066" inset="0,7.2pt,,7.2pt">
            <w:txbxContent>
              <w:p w14:paraId="5F3E9AA9" w14:textId="77777777" w:rsidR="00BB2B3D" w:rsidRDefault="00BB2B3D" w:rsidP="00BB2B3D">
                <w:r>
                  <w:rPr>
                    <w:b/>
                  </w:rPr>
                  <w:t>FEBRUARY</w:t>
                </w:r>
                <w:r w:rsidRPr="00947750">
                  <w:rPr>
                    <w:b/>
                  </w:rPr>
                  <w:t xml:space="preserve"> 201</w:t>
                </w:r>
                <w:r>
                  <w:rPr>
                    <w:b/>
                  </w:rPr>
                  <w:t>8</w:t>
                </w:r>
              </w:p>
              <w:p w14:paraId="7FC01F4E" w14:textId="77777777" w:rsidR="00BB2B3D" w:rsidRDefault="00BB2B3D" w:rsidP="00BB2B3D"/>
            </w:txbxContent>
          </v:textbox>
        </v:shape>
      </w:pict>
    </w:r>
    <w:r w:rsidR="00084D19">
      <w:rPr>
        <w:noProof/>
      </w:rPr>
      <w:drawing>
        <wp:anchor distT="0" distB="0" distL="114300" distR="114300" simplePos="0" relativeHeight="251671552" behindDoc="1" locked="0" layoutInCell="1" allowOverlap="1" wp14:anchorId="2CA2B591" wp14:editId="491F2A92">
          <wp:simplePos x="0" y="0"/>
          <wp:positionH relativeFrom="column">
            <wp:posOffset>0</wp:posOffset>
          </wp:positionH>
          <wp:positionV relativeFrom="paragraph">
            <wp:posOffset>-493818</wp:posOffset>
          </wp:positionV>
          <wp:extent cx="4641850" cy="945300"/>
          <wp:effectExtent l="25400" t="0" r="0" b="0"/>
          <wp:wrapNone/>
          <wp:docPr id="53" name="Picture 53"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pic:blipFill>
                  <a:blip r:embed="rId2"/>
                  <a:stretch>
                    <a:fillRect/>
                  </a:stretch>
                </pic:blipFill>
                <pic:spPr>
                  <a:xfrm>
                    <a:off x="0" y="0"/>
                    <a:ext cx="4641850" cy="945300"/>
                  </a:xfrm>
                  <a:prstGeom prst="rect">
                    <a:avLst/>
                  </a:prstGeom>
                </pic:spPr>
              </pic:pic>
            </a:graphicData>
          </a:graphic>
        </wp:anchor>
      </w:drawing>
    </w:r>
    <w:r w:rsidR="00084D19">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364B3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BE41F86"/>
    <w:lvl w:ilvl="0">
      <w:start w:val="1"/>
      <w:numFmt w:val="decimal"/>
      <w:lvlText w:val="%1."/>
      <w:lvlJc w:val="left"/>
      <w:pPr>
        <w:tabs>
          <w:tab w:val="num" w:pos="1800"/>
        </w:tabs>
        <w:ind w:left="1800" w:hanging="360"/>
      </w:pPr>
    </w:lvl>
  </w:abstractNum>
  <w:abstractNum w:abstractNumId="2">
    <w:nsid w:val="FFFFFF7D"/>
    <w:multiLevelType w:val="singleLevel"/>
    <w:tmpl w:val="B5E8118E"/>
    <w:lvl w:ilvl="0">
      <w:start w:val="1"/>
      <w:numFmt w:val="decimal"/>
      <w:lvlText w:val="%1."/>
      <w:lvlJc w:val="left"/>
      <w:pPr>
        <w:tabs>
          <w:tab w:val="num" w:pos="1440"/>
        </w:tabs>
        <w:ind w:left="1440" w:hanging="360"/>
      </w:pPr>
    </w:lvl>
  </w:abstractNum>
  <w:abstractNum w:abstractNumId="3">
    <w:nsid w:val="FFFFFF7E"/>
    <w:multiLevelType w:val="singleLevel"/>
    <w:tmpl w:val="E258EA1E"/>
    <w:lvl w:ilvl="0">
      <w:start w:val="1"/>
      <w:numFmt w:val="decimal"/>
      <w:lvlText w:val="%1."/>
      <w:lvlJc w:val="left"/>
      <w:pPr>
        <w:tabs>
          <w:tab w:val="num" w:pos="1080"/>
        </w:tabs>
        <w:ind w:left="1080" w:hanging="360"/>
      </w:pPr>
    </w:lvl>
  </w:abstractNum>
  <w:abstractNum w:abstractNumId="4">
    <w:nsid w:val="FFFFFF7F"/>
    <w:multiLevelType w:val="singleLevel"/>
    <w:tmpl w:val="32A2DA76"/>
    <w:lvl w:ilvl="0">
      <w:start w:val="1"/>
      <w:numFmt w:val="decimal"/>
      <w:lvlText w:val="%1."/>
      <w:lvlJc w:val="left"/>
      <w:pPr>
        <w:tabs>
          <w:tab w:val="num" w:pos="720"/>
        </w:tabs>
        <w:ind w:left="720" w:hanging="360"/>
      </w:pPr>
    </w:lvl>
  </w:abstractNum>
  <w:abstractNum w:abstractNumId="5">
    <w:nsid w:val="FFFFFF80"/>
    <w:multiLevelType w:val="singleLevel"/>
    <w:tmpl w:val="901031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2A60D4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E7A74B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00A61C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21C52DE"/>
    <w:lvl w:ilvl="0">
      <w:start w:val="1"/>
      <w:numFmt w:val="decimal"/>
      <w:lvlText w:val="%1."/>
      <w:lvlJc w:val="left"/>
      <w:pPr>
        <w:tabs>
          <w:tab w:val="num" w:pos="360"/>
        </w:tabs>
        <w:ind w:left="360" w:hanging="360"/>
      </w:pPr>
    </w:lvl>
  </w:abstractNum>
  <w:abstractNum w:abstractNumId="10">
    <w:nsid w:val="FFFFFF89"/>
    <w:multiLevelType w:val="singleLevel"/>
    <w:tmpl w:val="84DEBD82"/>
    <w:lvl w:ilvl="0">
      <w:start w:val="1"/>
      <w:numFmt w:val="bullet"/>
      <w:lvlText w:val=""/>
      <w:lvlJc w:val="left"/>
      <w:pPr>
        <w:tabs>
          <w:tab w:val="num" w:pos="360"/>
        </w:tabs>
        <w:ind w:left="360" w:hanging="360"/>
      </w:pPr>
      <w:rPr>
        <w:rFonts w:ascii="Symbol" w:hAnsi="Symbol" w:hint="default"/>
      </w:rPr>
    </w:lvl>
  </w:abstractNum>
  <w:abstractNum w:abstractNumId="11">
    <w:nsid w:val="05A131E0"/>
    <w:multiLevelType w:val="hybridMultilevel"/>
    <w:tmpl w:val="13B0CE6C"/>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B5E4A"/>
    <w:multiLevelType w:val="hybridMultilevel"/>
    <w:tmpl w:val="1C123572"/>
    <w:lvl w:ilvl="0" w:tplc="38A6962E">
      <w:start w:val="1"/>
      <w:numFmt w:val="bullet"/>
      <w:lvlText w:val=""/>
      <w:lvlJc w:val="left"/>
      <w:pPr>
        <w:ind w:left="3528" w:hanging="36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nsid w:val="0D5104F9"/>
    <w:multiLevelType w:val="hybridMultilevel"/>
    <w:tmpl w:val="0B8E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766BCF"/>
    <w:multiLevelType w:val="multilevel"/>
    <w:tmpl w:val="EF8ED23C"/>
    <w:lvl w:ilvl="0">
      <w:start w:val="1"/>
      <w:numFmt w:val="bullet"/>
      <w:lvlText w:val=""/>
      <w:lvlJc w:val="left"/>
      <w:pPr>
        <w:ind w:left="3744" w:hanging="576"/>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5">
    <w:nsid w:val="13E20B85"/>
    <w:multiLevelType w:val="hybridMultilevel"/>
    <w:tmpl w:val="55701E7E"/>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B780A"/>
    <w:multiLevelType w:val="multilevel"/>
    <w:tmpl w:val="96722B2C"/>
    <w:lvl w:ilvl="0">
      <w:start w:val="1"/>
      <w:numFmt w:val="bullet"/>
      <w:lvlText w:val=""/>
      <w:lvlJc w:val="left"/>
      <w:pPr>
        <w:tabs>
          <w:tab w:val="num" w:pos="3312"/>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7">
    <w:nsid w:val="1A295809"/>
    <w:multiLevelType w:val="hybridMultilevel"/>
    <w:tmpl w:val="3A0A0F3E"/>
    <w:lvl w:ilvl="0" w:tplc="FBF8165C">
      <w:start w:val="2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E45053"/>
    <w:multiLevelType w:val="multilevel"/>
    <w:tmpl w:val="39444C0E"/>
    <w:lvl w:ilvl="0">
      <w:start w:val="1"/>
      <w:numFmt w:val="bullet"/>
      <w:lvlText w:val=""/>
      <w:lvlJc w:val="left"/>
      <w:pPr>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9">
    <w:nsid w:val="1D80723F"/>
    <w:multiLevelType w:val="hybridMultilevel"/>
    <w:tmpl w:val="3F0AC050"/>
    <w:lvl w:ilvl="0" w:tplc="76A28CAA">
      <w:start w:val="1"/>
      <w:numFmt w:val="bullet"/>
      <w:lvlText w:val=""/>
      <w:lvlJc w:val="left"/>
      <w:pPr>
        <w:ind w:left="6768" w:firstLine="0"/>
      </w:pPr>
      <w:rPr>
        <w:rFonts w:ascii="Symbol" w:hAnsi="Symbol" w:hint="default"/>
      </w:rPr>
    </w:lvl>
    <w:lvl w:ilvl="1" w:tplc="04090003" w:tentative="1">
      <w:start w:val="1"/>
      <w:numFmt w:val="bullet"/>
      <w:lvlText w:val="o"/>
      <w:lvlJc w:val="left"/>
      <w:pPr>
        <w:ind w:left="4608" w:hanging="360"/>
      </w:pPr>
      <w:rPr>
        <w:rFonts w:ascii="Courier New" w:hAnsi="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start w:val="1"/>
      <w:numFmt w:val="bullet"/>
      <w:lvlText w:val="o"/>
      <w:lvlJc w:val="left"/>
      <w:pPr>
        <w:ind w:left="6768" w:hanging="360"/>
      </w:pPr>
      <w:rPr>
        <w:rFonts w:ascii="Courier New" w:hAnsi="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20">
    <w:nsid w:val="1E973E4C"/>
    <w:multiLevelType w:val="hybridMultilevel"/>
    <w:tmpl w:val="3DDA28C4"/>
    <w:lvl w:ilvl="0" w:tplc="7D84A178">
      <w:start w:val="1"/>
      <w:numFmt w:val="bullet"/>
      <w:lvlText w:val=""/>
      <w:lvlJc w:val="left"/>
      <w:pPr>
        <w:ind w:left="4176" w:hanging="432"/>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1">
    <w:nsid w:val="1EAC593F"/>
    <w:multiLevelType w:val="hybridMultilevel"/>
    <w:tmpl w:val="22963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AE5D24"/>
    <w:multiLevelType w:val="multilevel"/>
    <w:tmpl w:val="1C123572"/>
    <w:lvl w:ilvl="0">
      <w:start w:val="1"/>
      <w:numFmt w:val="bullet"/>
      <w:lvlText w:val=""/>
      <w:lvlJc w:val="left"/>
      <w:pPr>
        <w:ind w:left="3528" w:hanging="36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3">
    <w:nsid w:val="240B6073"/>
    <w:multiLevelType w:val="hybridMultilevel"/>
    <w:tmpl w:val="E63E928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E83C0E"/>
    <w:multiLevelType w:val="hybridMultilevel"/>
    <w:tmpl w:val="2482ECBC"/>
    <w:lvl w:ilvl="0" w:tplc="20584A08">
      <w:start w:val="1"/>
      <w:numFmt w:val="bullet"/>
      <w:lvlText w:val=""/>
      <w:lvlJc w:val="left"/>
      <w:pPr>
        <w:ind w:left="4176" w:hanging="72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5">
    <w:nsid w:val="343639A5"/>
    <w:multiLevelType w:val="hybridMultilevel"/>
    <w:tmpl w:val="26B2FEC2"/>
    <w:lvl w:ilvl="0" w:tplc="3B245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1C3968"/>
    <w:multiLevelType w:val="multilevel"/>
    <w:tmpl w:val="F5DA33CA"/>
    <w:lvl w:ilvl="0">
      <w:start w:val="1"/>
      <w:numFmt w:val="bullet"/>
      <w:lvlText w:val=""/>
      <w:lvlJc w:val="left"/>
      <w:pPr>
        <w:tabs>
          <w:tab w:val="num" w:pos="3384"/>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7">
    <w:nsid w:val="36B336BD"/>
    <w:multiLevelType w:val="multilevel"/>
    <w:tmpl w:val="1B002BD6"/>
    <w:lvl w:ilvl="0">
      <w:start w:val="1"/>
      <w:numFmt w:val="bullet"/>
      <w:lvlText w:val=""/>
      <w:lvlJc w:val="left"/>
      <w:pPr>
        <w:ind w:left="4176" w:hanging="28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8">
    <w:nsid w:val="36E065D1"/>
    <w:multiLevelType w:val="hybridMultilevel"/>
    <w:tmpl w:val="96722B2C"/>
    <w:lvl w:ilvl="0" w:tplc="F0F0C398">
      <w:start w:val="1"/>
      <w:numFmt w:val="bullet"/>
      <w:lvlText w:val=""/>
      <w:lvlJc w:val="left"/>
      <w:pPr>
        <w:tabs>
          <w:tab w:val="num" w:pos="3312"/>
        </w:tabs>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9">
    <w:nsid w:val="38067C2E"/>
    <w:multiLevelType w:val="hybridMultilevel"/>
    <w:tmpl w:val="9496C6A0"/>
    <w:lvl w:ilvl="0" w:tplc="76A28CAA">
      <w:start w:val="1"/>
      <w:numFmt w:val="bullet"/>
      <w:lvlText w:val=""/>
      <w:lvlJc w:val="left"/>
      <w:pPr>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nsid w:val="3BA61904"/>
    <w:multiLevelType w:val="multilevel"/>
    <w:tmpl w:val="3DDA28C4"/>
    <w:lvl w:ilvl="0">
      <w:start w:val="1"/>
      <w:numFmt w:val="bullet"/>
      <w:lvlText w:val=""/>
      <w:lvlJc w:val="left"/>
      <w:pPr>
        <w:ind w:left="4176" w:hanging="432"/>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1">
    <w:nsid w:val="3D465FB5"/>
    <w:multiLevelType w:val="hybridMultilevel"/>
    <w:tmpl w:val="EACAD2A2"/>
    <w:lvl w:ilvl="0" w:tplc="2C1A6A10">
      <w:start w:val="1"/>
      <w:numFmt w:val="bullet"/>
      <w:lvlText w:val=""/>
      <w:lvlJc w:val="left"/>
      <w:pPr>
        <w:ind w:left="4176" w:hanging="21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2">
    <w:nsid w:val="40040D37"/>
    <w:multiLevelType w:val="hybridMultilevel"/>
    <w:tmpl w:val="4A587680"/>
    <w:lvl w:ilvl="0" w:tplc="501E1F18">
      <w:start w:val="1"/>
      <w:numFmt w:val="bullet"/>
      <w:lvlText w:val=""/>
      <w:lvlJc w:val="left"/>
      <w:pPr>
        <w:ind w:left="4176" w:hanging="100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3">
    <w:nsid w:val="41DE15C4"/>
    <w:multiLevelType w:val="multilevel"/>
    <w:tmpl w:val="4A587680"/>
    <w:lvl w:ilvl="0">
      <w:start w:val="1"/>
      <w:numFmt w:val="bullet"/>
      <w:lvlText w:val=""/>
      <w:lvlJc w:val="left"/>
      <w:pPr>
        <w:ind w:left="4176" w:hanging="100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4">
    <w:nsid w:val="43BF3C5D"/>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start w:val="1"/>
      <w:numFmt w:val="bullet"/>
      <w:lvlText w:val=""/>
      <w:lvlJc w:val="left"/>
      <w:pPr>
        <w:ind w:left="6350" w:hanging="360"/>
      </w:pPr>
      <w:rPr>
        <w:rFonts w:ascii="Symbol" w:hAnsi="Symbol" w:hint="default"/>
      </w:rPr>
    </w:lvl>
    <w:lvl w:ilvl="4" w:tplc="04090003">
      <w:start w:val="1"/>
      <w:numFmt w:val="bullet"/>
      <w:lvlText w:val=""/>
      <w:lvlJc w:val="left"/>
      <w:pPr>
        <w:ind w:left="7070" w:hanging="360"/>
      </w:pPr>
      <w:rPr>
        <w:rFonts w:ascii="Symbol" w:hAnsi="Symbol" w:hint="default"/>
      </w:rPr>
    </w:lvl>
    <w:lvl w:ilvl="5" w:tplc="04090005">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5">
    <w:nsid w:val="4DFC7A9D"/>
    <w:multiLevelType w:val="hybridMultilevel"/>
    <w:tmpl w:val="4A783AF2"/>
    <w:lvl w:ilvl="0" w:tplc="E9309220">
      <w:start w:val="1"/>
      <w:numFmt w:val="bullet"/>
      <w:pStyle w:val="BulletText"/>
      <w:lvlText w:val=""/>
      <w:lvlJc w:val="left"/>
      <w:pPr>
        <w:ind w:left="3168" w:hanging="216"/>
      </w:pPr>
      <w:rPr>
        <w:rFonts w:ascii="Symbol" w:hAnsi="Symbol" w:hint="default"/>
      </w:rPr>
    </w:lvl>
    <w:lvl w:ilvl="1" w:tplc="04090003">
      <w:start w:val="1"/>
      <w:numFmt w:val="bullet"/>
      <w:lvlText w:val="o"/>
      <w:lvlJc w:val="left"/>
      <w:pPr>
        <w:ind w:left="432" w:hanging="360"/>
      </w:pPr>
      <w:rPr>
        <w:rFonts w:ascii="Courier New" w:hAnsi="Courier New" w:hint="default"/>
      </w:rPr>
    </w:lvl>
    <w:lvl w:ilvl="2" w:tplc="04090005">
      <w:start w:val="1"/>
      <w:numFmt w:val="bullet"/>
      <w:lvlText w:val=""/>
      <w:lvlJc w:val="left"/>
      <w:pPr>
        <w:ind w:left="1152" w:hanging="360"/>
      </w:pPr>
      <w:rPr>
        <w:rFonts w:ascii="Wingdings" w:hAnsi="Wingdings" w:hint="default"/>
      </w:rPr>
    </w:lvl>
    <w:lvl w:ilvl="3" w:tplc="04090001">
      <w:start w:val="1"/>
      <w:numFmt w:val="bullet"/>
      <w:lvlText w:val=""/>
      <w:lvlJc w:val="left"/>
      <w:pPr>
        <w:ind w:left="1872" w:hanging="360"/>
      </w:pPr>
      <w:rPr>
        <w:rFonts w:ascii="Symbol" w:hAnsi="Symbol" w:hint="default"/>
      </w:rPr>
    </w:lvl>
    <w:lvl w:ilvl="4" w:tplc="04090003">
      <w:start w:val="1"/>
      <w:numFmt w:val="bullet"/>
      <w:lvlText w:val="o"/>
      <w:lvlJc w:val="left"/>
      <w:pPr>
        <w:ind w:left="2592" w:hanging="360"/>
      </w:pPr>
      <w:rPr>
        <w:rFonts w:ascii="Courier New" w:hAnsi="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36">
    <w:nsid w:val="4F7C7D1D"/>
    <w:multiLevelType w:val="hybridMultilevel"/>
    <w:tmpl w:val="2856D998"/>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5B47B4"/>
    <w:multiLevelType w:val="hybridMultilevel"/>
    <w:tmpl w:val="1B002BD6"/>
    <w:lvl w:ilvl="0" w:tplc="73D40912">
      <w:start w:val="1"/>
      <w:numFmt w:val="bullet"/>
      <w:lvlText w:val=""/>
      <w:lvlJc w:val="left"/>
      <w:pPr>
        <w:ind w:left="4176" w:hanging="28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8">
    <w:nsid w:val="5190525A"/>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tentative="1">
      <w:start w:val="1"/>
      <w:numFmt w:val="bullet"/>
      <w:lvlText w:val=""/>
      <w:lvlJc w:val="left"/>
      <w:pPr>
        <w:ind w:left="6350" w:hanging="360"/>
      </w:pPr>
      <w:rPr>
        <w:rFonts w:ascii="Symbol" w:hAnsi="Symbol" w:hint="default"/>
      </w:rPr>
    </w:lvl>
    <w:lvl w:ilvl="4" w:tplc="04090003">
      <w:start w:val="1"/>
      <w:numFmt w:val="bullet"/>
      <w:lvlText w:val="o"/>
      <w:lvlJc w:val="left"/>
      <w:pPr>
        <w:ind w:left="7070" w:hanging="360"/>
      </w:pPr>
      <w:rPr>
        <w:rFonts w:ascii="Courier New" w:hAnsi="Courier New" w:hint="default"/>
      </w:rPr>
    </w:lvl>
    <w:lvl w:ilvl="5" w:tplc="04090005" w:tentative="1">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9">
    <w:nsid w:val="54AE50F7"/>
    <w:multiLevelType w:val="hybridMultilevel"/>
    <w:tmpl w:val="CE8EB3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0">
    <w:nsid w:val="5DC16D47"/>
    <w:multiLevelType w:val="hybridMultilevel"/>
    <w:tmpl w:val="39B0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B91B29"/>
    <w:multiLevelType w:val="hybridMultilevel"/>
    <w:tmpl w:val="31E2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EC78A1"/>
    <w:multiLevelType w:val="hybridMultilevel"/>
    <w:tmpl w:val="EF8ED23C"/>
    <w:lvl w:ilvl="0" w:tplc="7D9429F6">
      <w:start w:val="1"/>
      <w:numFmt w:val="bullet"/>
      <w:lvlText w:val=""/>
      <w:lvlJc w:val="left"/>
      <w:pPr>
        <w:ind w:left="3744" w:hanging="57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3">
    <w:nsid w:val="6C7A54DD"/>
    <w:multiLevelType w:val="hybridMultilevel"/>
    <w:tmpl w:val="F5DA33CA"/>
    <w:lvl w:ilvl="0" w:tplc="14763A18">
      <w:start w:val="1"/>
      <w:numFmt w:val="bullet"/>
      <w:lvlText w:val=""/>
      <w:lvlJc w:val="left"/>
      <w:pPr>
        <w:tabs>
          <w:tab w:val="num" w:pos="3384"/>
        </w:tabs>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4">
    <w:nsid w:val="6F987271"/>
    <w:multiLevelType w:val="multilevel"/>
    <w:tmpl w:val="2482ECBC"/>
    <w:lvl w:ilvl="0">
      <w:start w:val="1"/>
      <w:numFmt w:val="bullet"/>
      <w:lvlText w:val=""/>
      <w:lvlJc w:val="left"/>
      <w:pPr>
        <w:ind w:left="4176" w:hanging="72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45">
    <w:nsid w:val="73EC6FA1"/>
    <w:multiLevelType w:val="hybridMultilevel"/>
    <w:tmpl w:val="66E618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6">
    <w:nsid w:val="7E9D2E83"/>
    <w:multiLevelType w:val="hybridMultilevel"/>
    <w:tmpl w:val="39444C0E"/>
    <w:lvl w:ilvl="0" w:tplc="76A28CAA">
      <w:start w:val="1"/>
      <w:numFmt w:val="bullet"/>
      <w:lvlText w:val=""/>
      <w:lvlJc w:val="left"/>
      <w:pPr>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7">
    <w:nsid w:val="7FF06DFE"/>
    <w:multiLevelType w:val="hybridMultilevel"/>
    <w:tmpl w:val="5866D1AA"/>
    <w:lvl w:ilvl="0" w:tplc="2C1A6A10">
      <w:start w:val="1"/>
      <w:numFmt w:val="bullet"/>
      <w:lvlText w:val=""/>
      <w:lvlJc w:val="left"/>
      <w:pPr>
        <w:ind w:left="417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8"/>
  </w:num>
  <w:num w:numId="3">
    <w:abstractNumId w:val="34"/>
  </w:num>
  <w:num w:numId="4">
    <w:abstractNumId w:val="39"/>
  </w:num>
  <w:num w:numId="5">
    <w:abstractNumId w:val="19"/>
  </w:num>
  <w:num w:numId="6">
    <w:abstractNumId w:val="29"/>
  </w:num>
  <w:num w:numId="7">
    <w:abstractNumId w:val="15"/>
  </w:num>
  <w:num w:numId="8">
    <w:abstractNumId w:val="11"/>
  </w:num>
  <w:num w:numId="9">
    <w:abstractNumId w:val="36"/>
  </w:num>
  <w:num w:numId="10">
    <w:abstractNumId w:val="23"/>
  </w:num>
  <w:num w:numId="11">
    <w:abstractNumId w:val="46"/>
  </w:num>
  <w:num w:numId="12">
    <w:abstractNumId w:val="18"/>
  </w:num>
  <w:num w:numId="13">
    <w:abstractNumId w:val="28"/>
  </w:num>
  <w:num w:numId="14">
    <w:abstractNumId w:val="16"/>
  </w:num>
  <w:num w:numId="15">
    <w:abstractNumId w:val="43"/>
  </w:num>
  <w:num w:numId="16">
    <w:abstractNumId w:val="26"/>
  </w:num>
  <w:num w:numId="17">
    <w:abstractNumId w:val="12"/>
  </w:num>
  <w:num w:numId="18">
    <w:abstractNumId w:val="22"/>
  </w:num>
  <w:num w:numId="19">
    <w:abstractNumId w:val="42"/>
  </w:num>
  <w:num w:numId="20">
    <w:abstractNumId w:val="14"/>
  </w:num>
  <w:num w:numId="21">
    <w:abstractNumId w:val="32"/>
  </w:num>
  <w:num w:numId="22">
    <w:abstractNumId w:val="33"/>
  </w:num>
  <w:num w:numId="23">
    <w:abstractNumId w:val="24"/>
  </w:num>
  <w:num w:numId="24">
    <w:abstractNumId w:val="44"/>
  </w:num>
  <w:num w:numId="25">
    <w:abstractNumId w:val="20"/>
  </w:num>
  <w:num w:numId="26">
    <w:abstractNumId w:val="30"/>
  </w:num>
  <w:num w:numId="27">
    <w:abstractNumId w:val="37"/>
  </w:num>
  <w:num w:numId="28">
    <w:abstractNumId w:val="27"/>
  </w:num>
  <w:num w:numId="29">
    <w:abstractNumId w:val="31"/>
  </w:num>
  <w:num w:numId="30">
    <w:abstractNumId w:val="13"/>
  </w:num>
  <w:num w:numId="31">
    <w:abstractNumId w:val="35"/>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 w:numId="43">
    <w:abstractNumId w:val="40"/>
  </w:num>
  <w:num w:numId="44">
    <w:abstractNumId w:val="21"/>
  </w:num>
  <w:num w:numId="45">
    <w:abstractNumId w:val="41"/>
  </w:num>
  <w:num w:numId="46">
    <w:abstractNumId w:val="47"/>
  </w:num>
  <w:num w:numId="47">
    <w:abstractNumId w:val="25"/>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oNotTrackMoves/>
  <w:defaultTabStop w:val="720"/>
  <w:drawingGridHorizontalSpacing w:val="120"/>
  <w:drawingGridVerticalSpacing w:val="163"/>
  <w:displayHorizontalDrawingGridEvery w:val="0"/>
  <w:displayVerticalDrawingGridEvery w:val="0"/>
  <w:characterSpacingControl w:val="doNotCompress"/>
  <w:savePreviewPicture/>
  <w:hdrShapeDefaults>
    <o:shapedefaults v:ext="edit" spidmax="2068"/>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925189"/>
    <w:rsid w:val="000073D9"/>
    <w:rsid w:val="0001023C"/>
    <w:rsid w:val="00022683"/>
    <w:rsid w:val="00032404"/>
    <w:rsid w:val="000419AE"/>
    <w:rsid w:val="00045CD7"/>
    <w:rsid w:val="00046854"/>
    <w:rsid w:val="00060036"/>
    <w:rsid w:val="00061F82"/>
    <w:rsid w:val="00066D41"/>
    <w:rsid w:val="00067B5F"/>
    <w:rsid w:val="000736EA"/>
    <w:rsid w:val="000742EA"/>
    <w:rsid w:val="00075034"/>
    <w:rsid w:val="00077675"/>
    <w:rsid w:val="00081432"/>
    <w:rsid w:val="0008315A"/>
    <w:rsid w:val="00084D19"/>
    <w:rsid w:val="00095267"/>
    <w:rsid w:val="000B0771"/>
    <w:rsid w:val="000B2BB4"/>
    <w:rsid w:val="000B52B2"/>
    <w:rsid w:val="000B5847"/>
    <w:rsid w:val="000B6848"/>
    <w:rsid w:val="000B6BD5"/>
    <w:rsid w:val="000C1149"/>
    <w:rsid w:val="000C2C16"/>
    <w:rsid w:val="000C693B"/>
    <w:rsid w:val="000D70B3"/>
    <w:rsid w:val="000F7F98"/>
    <w:rsid w:val="00100934"/>
    <w:rsid w:val="00102817"/>
    <w:rsid w:val="00104D3A"/>
    <w:rsid w:val="001129BF"/>
    <w:rsid w:val="00121FC6"/>
    <w:rsid w:val="0012320C"/>
    <w:rsid w:val="001354F3"/>
    <w:rsid w:val="00137117"/>
    <w:rsid w:val="00140B23"/>
    <w:rsid w:val="0014268F"/>
    <w:rsid w:val="0014598B"/>
    <w:rsid w:val="001653A6"/>
    <w:rsid w:val="00174E0B"/>
    <w:rsid w:val="00175865"/>
    <w:rsid w:val="00177673"/>
    <w:rsid w:val="00183A41"/>
    <w:rsid w:val="001918E0"/>
    <w:rsid w:val="001958D0"/>
    <w:rsid w:val="001970C8"/>
    <w:rsid w:val="001A5A6C"/>
    <w:rsid w:val="001E539B"/>
    <w:rsid w:val="001F48F0"/>
    <w:rsid w:val="001F6E9A"/>
    <w:rsid w:val="00201496"/>
    <w:rsid w:val="00203EFE"/>
    <w:rsid w:val="00221D24"/>
    <w:rsid w:val="00230791"/>
    <w:rsid w:val="00246154"/>
    <w:rsid w:val="002479AB"/>
    <w:rsid w:val="002556AC"/>
    <w:rsid w:val="002560D8"/>
    <w:rsid w:val="00261985"/>
    <w:rsid w:val="00263BC6"/>
    <w:rsid w:val="00282DE0"/>
    <w:rsid w:val="00283F92"/>
    <w:rsid w:val="002841A4"/>
    <w:rsid w:val="00292623"/>
    <w:rsid w:val="002A171E"/>
    <w:rsid w:val="002A67D0"/>
    <w:rsid w:val="002B31C3"/>
    <w:rsid w:val="002C078E"/>
    <w:rsid w:val="002C17F0"/>
    <w:rsid w:val="00306641"/>
    <w:rsid w:val="00315098"/>
    <w:rsid w:val="00315C8F"/>
    <w:rsid w:val="003207DA"/>
    <w:rsid w:val="00325908"/>
    <w:rsid w:val="003317F6"/>
    <w:rsid w:val="003344E3"/>
    <w:rsid w:val="003530AF"/>
    <w:rsid w:val="00360F8A"/>
    <w:rsid w:val="00361C1B"/>
    <w:rsid w:val="0037698D"/>
    <w:rsid w:val="00376A7A"/>
    <w:rsid w:val="00393BF2"/>
    <w:rsid w:val="003A4B3A"/>
    <w:rsid w:val="003B2352"/>
    <w:rsid w:val="003C0A0A"/>
    <w:rsid w:val="003C3729"/>
    <w:rsid w:val="003C7C0E"/>
    <w:rsid w:val="003D0BB5"/>
    <w:rsid w:val="003D221A"/>
    <w:rsid w:val="003E21E5"/>
    <w:rsid w:val="003F2EE3"/>
    <w:rsid w:val="003F56FD"/>
    <w:rsid w:val="00401208"/>
    <w:rsid w:val="00407E72"/>
    <w:rsid w:val="00410093"/>
    <w:rsid w:val="004258FF"/>
    <w:rsid w:val="0043140C"/>
    <w:rsid w:val="00431733"/>
    <w:rsid w:val="004326A6"/>
    <w:rsid w:val="00437D13"/>
    <w:rsid w:val="00443280"/>
    <w:rsid w:val="0044587E"/>
    <w:rsid w:val="00450D9C"/>
    <w:rsid w:val="004530A4"/>
    <w:rsid w:val="00460E1E"/>
    <w:rsid w:val="0046149C"/>
    <w:rsid w:val="004706DA"/>
    <w:rsid w:val="0047137A"/>
    <w:rsid w:val="004768FE"/>
    <w:rsid w:val="00486765"/>
    <w:rsid w:val="00494DB1"/>
    <w:rsid w:val="00495FD0"/>
    <w:rsid w:val="00497C79"/>
    <w:rsid w:val="004B0695"/>
    <w:rsid w:val="004B1FBE"/>
    <w:rsid w:val="004B405C"/>
    <w:rsid w:val="004C2944"/>
    <w:rsid w:val="004D0472"/>
    <w:rsid w:val="004D5F93"/>
    <w:rsid w:val="004F3492"/>
    <w:rsid w:val="004F510A"/>
    <w:rsid w:val="004F61B1"/>
    <w:rsid w:val="00502A80"/>
    <w:rsid w:val="00511B67"/>
    <w:rsid w:val="00513E61"/>
    <w:rsid w:val="005141EF"/>
    <w:rsid w:val="00515D1A"/>
    <w:rsid w:val="005171B1"/>
    <w:rsid w:val="0053266A"/>
    <w:rsid w:val="005339DB"/>
    <w:rsid w:val="0053427F"/>
    <w:rsid w:val="00535C57"/>
    <w:rsid w:val="005373EA"/>
    <w:rsid w:val="00542127"/>
    <w:rsid w:val="00546E32"/>
    <w:rsid w:val="0055096B"/>
    <w:rsid w:val="005551CA"/>
    <w:rsid w:val="00560245"/>
    <w:rsid w:val="00564F46"/>
    <w:rsid w:val="00570E1F"/>
    <w:rsid w:val="00571B21"/>
    <w:rsid w:val="00585CEB"/>
    <w:rsid w:val="005A4401"/>
    <w:rsid w:val="005B2096"/>
    <w:rsid w:val="005C3019"/>
    <w:rsid w:val="005D1BFD"/>
    <w:rsid w:val="005E003A"/>
    <w:rsid w:val="005E01F0"/>
    <w:rsid w:val="005E3B2E"/>
    <w:rsid w:val="006069A5"/>
    <w:rsid w:val="006242AA"/>
    <w:rsid w:val="00625E9B"/>
    <w:rsid w:val="0063298C"/>
    <w:rsid w:val="006423F6"/>
    <w:rsid w:val="00652356"/>
    <w:rsid w:val="00654CA0"/>
    <w:rsid w:val="00660B65"/>
    <w:rsid w:val="006711C6"/>
    <w:rsid w:val="00684751"/>
    <w:rsid w:val="0069085A"/>
    <w:rsid w:val="00696D8B"/>
    <w:rsid w:val="006A4259"/>
    <w:rsid w:val="006A56C6"/>
    <w:rsid w:val="006A5F48"/>
    <w:rsid w:val="006B5E59"/>
    <w:rsid w:val="006C3775"/>
    <w:rsid w:val="006E7B53"/>
    <w:rsid w:val="00706D88"/>
    <w:rsid w:val="00711338"/>
    <w:rsid w:val="0071231F"/>
    <w:rsid w:val="00721404"/>
    <w:rsid w:val="00722FF5"/>
    <w:rsid w:val="0072326A"/>
    <w:rsid w:val="0072394D"/>
    <w:rsid w:val="007278B8"/>
    <w:rsid w:val="007312FD"/>
    <w:rsid w:val="0073193D"/>
    <w:rsid w:val="00731EA0"/>
    <w:rsid w:val="00732667"/>
    <w:rsid w:val="00734C0B"/>
    <w:rsid w:val="00734FD0"/>
    <w:rsid w:val="00735471"/>
    <w:rsid w:val="00741AC9"/>
    <w:rsid w:val="00746F89"/>
    <w:rsid w:val="00747CF8"/>
    <w:rsid w:val="00751946"/>
    <w:rsid w:val="00752EE9"/>
    <w:rsid w:val="0076439C"/>
    <w:rsid w:val="00770200"/>
    <w:rsid w:val="007714EE"/>
    <w:rsid w:val="00782D28"/>
    <w:rsid w:val="00783ABF"/>
    <w:rsid w:val="00797A0D"/>
    <w:rsid w:val="007C0579"/>
    <w:rsid w:val="007C2F12"/>
    <w:rsid w:val="007D2F44"/>
    <w:rsid w:val="007E2A44"/>
    <w:rsid w:val="007E458E"/>
    <w:rsid w:val="007E676C"/>
    <w:rsid w:val="007E6EDD"/>
    <w:rsid w:val="007F2B82"/>
    <w:rsid w:val="00823F92"/>
    <w:rsid w:val="00824D2C"/>
    <w:rsid w:val="008330B0"/>
    <w:rsid w:val="00837E30"/>
    <w:rsid w:val="0084675D"/>
    <w:rsid w:val="00852D8F"/>
    <w:rsid w:val="00861EA0"/>
    <w:rsid w:val="00867E01"/>
    <w:rsid w:val="00875BB5"/>
    <w:rsid w:val="00877C7D"/>
    <w:rsid w:val="008819B4"/>
    <w:rsid w:val="00884DF6"/>
    <w:rsid w:val="00891BB0"/>
    <w:rsid w:val="008B5DA7"/>
    <w:rsid w:val="008B7F42"/>
    <w:rsid w:val="00902B4C"/>
    <w:rsid w:val="00915C32"/>
    <w:rsid w:val="0091707D"/>
    <w:rsid w:val="0092448F"/>
    <w:rsid w:val="00925189"/>
    <w:rsid w:val="00947750"/>
    <w:rsid w:val="0095232E"/>
    <w:rsid w:val="009664BD"/>
    <w:rsid w:val="009753CD"/>
    <w:rsid w:val="00983C66"/>
    <w:rsid w:val="00990734"/>
    <w:rsid w:val="009962BA"/>
    <w:rsid w:val="009A1462"/>
    <w:rsid w:val="009B77AF"/>
    <w:rsid w:val="009B7EF0"/>
    <w:rsid w:val="009C69B1"/>
    <w:rsid w:val="009D6937"/>
    <w:rsid w:val="009D75B3"/>
    <w:rsid w:val="009E2B50"/>
    <w:rsid w:val="009E4D14"/>
    <w:rsid w:val="009F3B8E"/>
    <w:rsid w:val="009F4D2F"/>
    <w:rsid w:val="00A03812"/>
    <w:rsid w:val="00A21F97"/>
    <w:rsid w:val="00A341AB"/>
    <w:rsid w:val="00A3718F"/>
    <w:rsid w:val="00A3765A"/>
    <w:rsid w:val="00A42AEF"/>
    <w:rsid w:val="00A50707"/>
    <w:rsid w:val="00A62719"/>
    <w:rsid w:val="00A66044"/>
    <w:rsid w:val="00A73DE8"/>
    <w:rsid w:val="00A76C0B"/>
    <w:rsid w:val="00A77290"/>
    <w:rsid w:val="00A85D6D"/>
    <w:rsid w:val="00A925EA"/>
    <w:rsid w:val="00A9406A"/>
    <w:rsid w:val="00A97061"/>
    <w:rsid w:val="00AA421E"/>
    <w:rsid w:val="00AB0E2A"/>
    <w:rsid w:val="00AC199D"/>
    <w:rsid w:val="00AD6B2D"/>
    <w:rsid w:val="00AE229A"/>
    <w:rsid w:val="00AE3FE1"/>
    <w:rsid w:val="00AE70CF"/>
    <w:rsid w:val="00B04D40"/>
    <w:rsid w:val="00B10002"/>
    <w:rsid w:val="00B10CF8"/>
    <w:rsid w:val="00B16B93"/>
    <w:rsid w:val="00B22509"/>
    <w:rsid w:val="00B252D1"/>
    <w:rsid w:val="00B34BDB"/>
    <w:rsid w:val="00B37872"/>
    <w:rsid w:val="00B430F6"/>
    <w:rsid w:val="00B50FF7"/>
    <w:rsid w:val="00B56B49"/>
    <w:rsid w:val="00B66420"/>
    <w:rsid w:val="00B74951"/>
    <w:rsid w:val="00B82F8D"/>
    <w:rsid w:val="00B84532"/>
    <w:rsid w:val="00B8762E"/>
    <w:rsid w:val="00BA1332"/>
    <w:rsid w:val="00BB2B3D"/>
    <w:rsid w:val="00BD4A09"/>
    <w:rsid w:val="00BE49E0"/>
    <w:rsid w:val="00BF0883"/>
    <w:rsid w:val="00BF258D"/>
    <w:rsid w:val="00BF521D"/>
    <w:rsid w:val="00C020FD"/>
    <w:rsid w:val="00C05EB2"/>
    <w:rsid w:val="00C06449"/>
    <w:rsid w:val="00C1385A"/>
    <w:rsid w:val="00C274C0"/>
    <w:rsid w:val="00C35B15"/>
    <w:rsid w:val="00C44A02"/>
    <w:rsid w:val="00C46053"/>
    <w:rsid w:val="00C52408"/>
    <w:rsid w:val="00C63A87"/>
    <w:rsid w:val="00C822DD"/>
    <w:rsid w:val="00C87C79"/>
    <w:rsid w:val="00CA758F"/>
    <w:rsid w:val="00CB23A4"/>
    <w:rsid w:val="00CE42F0"/>
    <w:rsid w:val="00CF151A"/>
    <w:rsid w:val="00CF4E1C"/>
    <w:rsid w:val="00CF6AD5"/>
    <w:rsid w:val="00D0034B"/>
    <w:rsid w:val="00D00C5A"/>
    <w:rsid w:val="00D02087"/>
    <w:rsid w:val="00D04540"/>
    <w:rsid w:val="00D1320E"/>
    <w:rsid w:val="00D17A68"/>
    <w:rsid w:val="00D36704"/>
    <w:rsid w:val="00D368A0"/>
    <w:rsid w:val="00D37329"/>
    <w:rsid w:val="00D4482A"/>
    <w:rsid w:val="00D45787"/>
    <w:rsid w:val="00D55194"/>
    <w:rsid w:val="00D60047"/>
    <w:rsid w:val="00D60EBA"/>
    <w:rsid w:val="00DA34BE"/>
    <w:rsid w:val="00DA5D9B"/>
    <w:rsid w:val="00DB03CF"/>
    <w:rsid w:val="00DB1CE5"/>
    <w:rsid w:val="00DC16B5"/>
    <w:rsid w:val="00DC5BDC"/>
    <w:rsid w:val="00DC7D46"/>
    <w:rsid w:val="00DD4BF6"/>
    <w:rsid w:val="00DD54EF"/>
    <w:rsid w:val="00DE6EDB"/>
    <w:rsid w:val="00E02805"/>
    <w:rsid w:val="00E034C6"/>
    <w:rsid w:val="00E12071"/>
    <w:rsid w:val="00E1406D"/>
    <w:rsid w:val="00E22322"/>
    <w:rsid w:val="00E4441D"/>
    <w:rsid w:val="00E50F4B"/>
    <w:rsid w:val="00E56C64"/>
    <w:rsid w:val="00E605C5"/>
    <w:rsid w:val="00E6079F"/>
    <w:rsid w:val="00E61394"/>
    <w:rsid w:val="00E72968"/>
    <w:rsid w:val="00E76BE0"/>
    <w:rsid w:val="00E778E1"/>
    <w:rsid w:val="00E77D2B"/>
    <w:rsid w:val="00E82E20"/>
    <w:rsid w:val="00E85661"/>
    <w:rsid w:val="00E86E15"/>
    <w:rsid w:val="00E9034E"/>
    <w:rsid w:val="00E924FA"/>
    <w:rsid w:val="00E96087"/>
    <w:rsid w:val="00EA3537"/>
    <w:rsid w:val="00EA6F87"/>
    <w:rsid w:val="00EB4B04"/>
    <w:rsid w:val="00EC5080"/>
    <w:rsid w:val="00EC54BD"/>
    <w:rsid w:val="00EC6D3C"/>
    <w:rsid w:val="00EC794F"/>
    <w:rsid w:val="00EE5906"/>
    <w:rsid w:val="00EF0142"/>
    <w:rsid w:val="00EF2C72"/>
    <w:rsid w:val="00EF4B47"/>
    <w:rsid w:val="00F02230"/>
    <w:rsid w:val="00F0439D"/>
    <w:rsid w:val="00F17FEF"/>
    <w:rsid w:val="00F4276E"/>
    <w:rsid w:val="00F44B7A"/>
    <w:rsid w:val="00F4633E"/>
    <w:rsid w:val="00F64DC3"/>
    <w:rsid w:val="00F6729B"/>
    <w:rsid w:val="00F672B5"/>
    <w:rsid w:val="00F67DAF"/>
    <w:rsid w:val="00F71235"/>
    <w:rsid w:val="00F72555"/>
    <w:rsid w:val="00F74C78"/>
    <w:rsid w:val="00F822A8"/>
    <w:rsid w:val="00F8764A"/>
    <w:rsid w:val="00F93323"/>
    <w:rsid w:val="00F941DF"/>
    <w:rsid w:val="00F960C2"/>
    <w:rsid w:val="00F97F80"/>
    <w:rsid w:val="00FA6FE4"/>
    <w:rsid w:val="00FB1807"/>
    <w:rsid w:val="00FC2312"/>
    <w:rsid w:val="00FC52A3"/>
    <w:rsid w:val="00FC5907"/>
    <w:rsid w:val="00FE5A6D"/>
    <w:rsid w:val="00FF678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123AAD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736E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189"/>
    <w:pPr>
      <w:tabs>
        <w:tab w:val="center" w:pos="4320"/>
        <w:tab w:val="right" w:pos="8640"/>
      </w:tabs>
    </w:pPr>
  </w:style>
  <w:style w:type="character" w:customStyle="1" w:styleId="HeaderChar">
    <w:name w:val="Header Char"/>
    <w:basedOn w:val="DefaultParagraphFont"/>
    <w:link w:val="Header"/>
    <w:uiPriority w:val="99"/>
    <w:rsid w:val="00925189"/>
  </w:style>
  <w:style w:type="paragraph" w:styleId="Footer">
    <w:name w:val="footer"/>
    <w:basedOn w:val="Normal"/>
    <w:link w:val="FooterChar"/>
    <w:uiPriority w:val="99"/>
    <w:unhideWhenUsed/>
    <w:rsid w:val="00925189"/>
    <w:pPr>
      <w:tabs>
        <w:tab w:val="center" w:pos="4320"/>
        <w:tab w:val="right" w:pos="8640"/>
      </w:tabs>
    </w:pPr>
  </w:style>
  <w:style w:type="character" w:customStyle="1" w:styleId="FooterChar">
    <w:name w:val="Footer Char"/>
    <w:basedOn w:val="DefaultParagraphFont"/>
    <w:link w:val="Footer"/>
    <w:uiPriority w:val="99"/>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ulletText">
    <w:name w:val="Bullet Text"/>
    <w:basedOn w:val="ParagraphText"/>
    <w:qFormat/>
    <w:rsid w:val="00B04D40"/>
    <w:pPr>
      <w:numPr>
        <w:numId w:val="31"/>
      </w:numPr>
      <w:spacing w:after="80"/>
      <w:ind w:left="216"/>
    </w:pPr>
  </w:style>
  <w:style w:type="paragraph" w:customStyle="1" w:styleId="NewsletterText">
    <w:name w:val="Newsletter Text"/>
    <w:basedOn w:val="ParagraphHeader"/>
    <w:qFormat/>
    <w:rsid w:val="00F44B7A"/>
    <w:pPr>
      <w:ind w:right="0"/>
    </w:pPr>
    <w:rPr>
      <w:rFonts w:ascii="Arial" w:hAnsi="Arial"/>
      <w:color w:val="3C3C3B" w:themeColor="text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image" Target="media/image6.emf"/><Relationship Id="rId3"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 Id="rId2" Type="http://schemas.openxmlformats.org/officeDocument/2006/relationships/image" Target="media/image7.jpeg"/><Relationship Id="rId3"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 Id="rId2" Type="http://schemas.openxmlformats.org/officeDocument/2006/relationships/image" Target="media/image9.emf"/></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850BC08-93F0-0441-AC40-DA7B3CEE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227</Words>
  <Characters>1296</Characters>
  <Application>Microsoft Macintosh Word</Application>
  <DocSecurity>0</DocSecurity>
  <Lines>10</Lines>
  <Paragraphs>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Our New Favorite Color!</vt:lpstr>
      <vt:lpstr>It’s February, which means you’re already seeing a little red, right? Well, we w</vt:lpstr>
      <vt:lpstr>You’ve probably heard that it’s best to eat a rainbow of colors, right? Well, th</vt:lpstr>
      <vt:lpstr>/Red fruits and vegetables are antioxidant-packing powerhouses, which means they</vt:lpstr>
      <vt:lpstr>Feeling “chili”?  Red beans are a versatile way to add color, fiber, and protein</vt:lpstr>
      <vt:lpstr>Speaking of tomatoes, the base of our popular pizzas is a 51% whole grain crust </vt:lpstr>
      <vt:lpstr>/ Make Your Move</vt:lpstr>
      <vt:lpstr>/Did you know the current recommendation is that children get at least 60 minute</vt:lpstr>
      <vt:lpstr>Search for yoga exercises online and see who can hold their pose longest!</vt:lpstr>
      <vt:lpstr>Sledding burns over 400 calories in just one hour!</vt:lpstr>
      <vt:lpstr>Consider offering incentives for outside chores like shoveling...</vt:lpstr>
      <vt:lpstr>/</vt:lpstr>
      <vt:lpstr/>
    </vt:vector>
  </TitlesOfParts>
  <Company>Wilson Advertising</Company>
  <LinksUpToDate>false</LinksUpToDate>
  <CharactersWithSpaces>1520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 Fessler</cp:lastModifiedBy>
  <cp:revision>7</cp:revision>
  <cp:lastPrinted>2018-01-19T18:29:00Z</cp:lastPrinted>
  <dcterms:created xsi:type="dcterms:W3CDTF">2018-01-19T17:05:00Z</dcterms:created>
  <dcterms:modified xsi:type="dcterms:W3CDTF">2018-01-30T19:06:00Z</dcterms:modified>
</cp:coreProperties>
</file>