
<file path=[Content_Types].xml><?xml version="1.0" encoding="utf-8"?>
<Types xmlns="http://schemas.openxmlformats.org/package/2006/content-types">
  <Default Extension="tiff" ContentType="image/tif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736EA" w:rsidRDefault="00D45787" w:rsidP="000736EA">
      <w:pPr>
        <w:outlineLvl w:val="0"/>
        <w:rPr>
          <w:i/>
        </w:rPr>
      </w:pPr>
      <w:r w:rsidRPr="00D45787">
        <w:rPr>
          <w:i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-734907</wp:posOffset>
            </wp:positionV>
            <wp:extent cx="1083733" cy="118534"/>
            <wp:effectExtent l="25400" t="0" r="8467" b="0"/>
            <wp:wrapNone/>
            <wp:docPr id="54" name="" descr="Logo Her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ere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10795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3CF">
        <w:rPr>
          <w:i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60" type="#_x0000_t202" style="position:absolute;margin-left:2pt;margin-top:-10.8pt;width:4in;height:28.8pt;z-index:251669504;mso-wrap-edited:f;mso-wrap-distance-left:2.16pt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2060" inset="0,7.2pt,,7.2pt">
              <w:txbxContent>
                <w:p w:rsidR="002C078E" w:rsidRDefault="002C078E">
                  <w:r>
                    <w:rPr>
                      <w:b/>
                    </w:rPr>
                    <w:t>APRIL</w:t>
                  </w:r>
                  <w:r w:rsidRPr="00947750">
                    <w:rPr>
                      <w:b/>
                    </w:rPr>
                    <w:t xml:space="preserve"> 201</w:t>
                  </w:r>
                  <w:r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  <w:r w:rsidR="00DB03CF">
        <w:rPr>
          <w:i/>
          <w:noProof/>
        </w:rPr>
        <w:pict>
          <v:line id="_x0000_s2061" style="position:absolute;z-index:251670528;mso-wrap-edited:f;mso-wrap-distance-bottom:7.2pt;mso-position-horizontal:absolute;mso-position-horizontal-relative:text;mso-position-vertical:absolute;mso-position-vertical-relative:text" from="2.5pt,18pt" to="540.3pt,18pt" wrapcoords="-30 -2147483648 0 -2147483648 10815 -2147483648 10815 -2147483648 21569 -2147483648 21660 -2147483648 -30 -2147483648" strokecolor="maroon" strokeweight="1pt">
            <v:fill o:detectmouseclick="t"/>
            <v:shadow opacity="22938f" mv:blur="38100f" offset="0,2pt"/>
            <v:textbox inset=",7.2pt,,7.2pt"/>
            <w10:wrap type="square"/>
          </v:line>
        </w:pict>
      </w:r>
      <w:r w:rsidR="00F672B5">
        <w:rPr>
          <w:i/>
          <w:noProof/>
        </w:rPr>
        <w:t xml:space="preserve"> </w:t>
      </w:r>
      <w:r w:rsidR="003D0BB5">
        <w:rPr>
          <w:i/>
          <w:noProof/>
        </w:rPr>
        <w:t xml:space="preserve">          </w:t>
      </w:r>
      <w:r w:rsidR="00D04540">
        <w:rPr>
          <w:i/>
          <w:noProof/>
        </w:rPr>
        <w:t xml:space="preserve"> </w:t>
      </w:r>
    </w:p>
    <w:p w:rsidR="00AD6B2D" w:rsidRDefault="00283F92" w:rsidP="00B430F6">
      <w:pPr>
        <w:pStyle w:val="ParagraphHeader"/>
        <w:ind w:left="4392" w:right="0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246592</wp:posOffset>
            </wp:positionV>
            <wp:extent cx="2472267" cy="1515533"/>
            <wp:effectExtent l="25400" t="0" r="0" b="0"/>
            <wp:wrapNone/>
            <wp:docPr id="2" name="Picture 1" descr="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.jpg"/>
                    <pic:cNvPicPr/>
                  </pic:nvPicPr>
                  <pic:blipFill>
                    <a:blip r:embed="rId8"/>
                    <a:srcRect l="6547" t="8889" r="2424"/>
                    <a:stretch>
                      <a:fillRect/>
                    </a:stretch>
                  </pic:blipFill>
                  <pic:spPr>
                    <a:xfrm>
                      <a:off x="0" y="0"/>
                      <a:ext cx="2472267" cy="151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080">
        <w:rPr>
          <w:noProof/>
        </w:rPr>
        <w:t>Pizza, please!</w:t>
      </w:r>
    </w:p>
    <w:p w:rsidR="00B04D40" w:rsidRDefault="00EC5080" w:rsidP="00C1385A">
      <w:pPr>
        <w:pStyle w:val="ParagraphText"/>
        <w:spacing w:after="340"/>
        <w:ind w:left="4392"/>
      </w:pPr>
      <w:r>
        <w:rPr>
          <w:b/>
        </w:rPr>
        <w:t>Everyone</w:t>
      </w:r>
      <w:r>
        <w:t xml:space="preserve"> loves pizza… and the pizza we serve has even more to</w:t>
      </w:r>
      <w:r w:rsidR="00C1385A">
        <w:t xml:space="preserve"> love about it. Like every meal we prepare, our pizza is made with </w:t>
      </w:r>
      <w:r>
        <w:t xml:space="preserve">your </w:t>
      </w:r>
      <w:r w:rsidR="00C1385A">
        <w:t>child</w:t>
      </w:r>
      <w:r>
        <w:t xml:space="preserve"> in mind. And, it can only be found through school meal programs. What makes it so special? Well, we start with a 51% whole grain crust and </w:t>
      </w:r>
      <w:r w:rsidR="002560D8">
        <w:t>flavorful tomato</w:t>
      </w:r>
      <w:r>
        <w:t xml:space="preserve"> sauce. Finally, we top our pizza with reduced fat cheese and lean meats. Of course, all of </w:t>
      </w:r>
      <w:r w:rsidR="002560D8">
        <w:br/>
      </w:r>
      <w:r>
        <w:t>our ingredients are USDA inspected and fit within current nutrition recommendations. The final product? A pizza that’s perfecto!</w:t>
      </w:r>
    </w:p>
    <w:p w:rsidR="00261985" w:rsidRPr="002841A4" w:rsidRDefault="00B430F6" w:rsidP="005E3B2E">
      <w:pPr>
        <w:pStyle w:val="ParagraphHeader"/>
        <w:ind w:right="3600"/>
        <w:rPr>
          <w:sz w:val="38"/>
        </w:rPr>
      </w:pPr>
      <w:r>
        <w:rPr>
          <w:noProof/>
          <w:sz w:val="3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5003799</wp:posOffset>
            </wp:positionH>
            <wp:positionV relativeFrom="paragraph">
              <wp:posOffset>299470</wp:posOffset>
            </wp:positionV>
            <wp:extent cx="1867323" cy="2868967"/>
            <wp:effectExtent l="25400" t="0" r="12277" b="0"/>
            <wp:wrapNone/>
            <wp:docPr id="1" name="Picture 0" descr="Pizza_Ingredients_Infographic_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_Ingredients_Infographic_N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7323" cy="2868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080">
        <w:rPr>
          <w:sz w:val="38"/>
        </w:rPr>
        <w:t>Why whole grains?</w:t>
      </w:r>
    </w:p>
    <w:p w:rsidR="00EC5080" w:rsidRDefault="00EC5080" w:rsidP="00C1385A">
      <w:pPr>
        <w:pStyle w:val="ParagraphText"/>
        <w:spacing w:after="340"/>
        <w:ind w:right="3600"/>
      </w:pPr>
      <w:r>
        <w:t>Well, because whole grains are more wholesome! They actually offer more nutrition than their more simple counterparts. White bread digests more easily, giving a quick burst of energy; whole grains are digested more slowly, giving our bodies more consistent energy throughout the day. And that’s why we start our pizza process with a 51% whole grain crust—so our pizza can help your student power through!</w:t>
      </w:r>
    </w:p>
    <w:p w:rsidR="00095267" w:rsidRDefault="00EC5080" w:rsidP="00B430F6">
      <w:pPr>
        <w:pStyle w:val="ParagraphHeader"/>
        <w:ind w:right="3312"/>
      </w:pPr>
      <w:r>
        <w:rPr>
          <w:noProof/>
        </w:rPr>
        <w:t>Swap-ortunities</w:t>
      </w:r>
    </w:p>
    <w:p w:rsidR="00EC5080" w:rsidRDefault="00EC5080" w:rsidP="00B430F6">
      <w:pPr>
        <w:pStyle w:val="ParagraphText"/>
        <w:spacing w:after="120"/>
        <w:ind w:right="3312"/>
      </w:pPr>
      <w:r>
        <w:t>Think your family could benefit from a grain change? Our recommendation is to start small. Choose a favorite meal you make at home—like pizza!—and keep everything the same except the grain. Buy a whole grain crust instead and see how you like it! Here are a few other swap-ortunities:</w:t>
      </w:r>
    </w:p>
    <w:p w:rsidR="00EC5080" w:rsidRDefault="00EC5080" w:rsidP="00B430F6">
      <w:pPr>
        <w:pStyle w:val="BulletText"/>
        <w:ind w:right="3312"/>
      </w:pPr>
      <w:r>
        <w:t>Look for noodles with higher fiber content</w:t>
      </w:r>
    </w:p>
    <w:p w:rsidR="00EC5080" w:rsidRDefault="00EC5080" w:rsidP="00B430F6">
      <w:pPr>
        <w:pStyle w:val="BulletText"/>
        <w:ind w:right="3312"/>
      </w:pPr>
      <w:r>
        <w:t>Instead of instant oatmeal, try rolled oats</w:t>
      </w:r>
    </w:p>
    <w:p w:rsidR="00EC5080" w:rsidRPr="00126B02" w:rsidRDefault="00B430F6" w:rsidP="00B430F6">
      <w:pPr>
        <w:pStyle w:val="BulletText"/>
        <w:spacing w:after="360"/>
        <w:ind w:right="3312"/>
      </w:pPr>
      <w:r>
        <w:t>Try</w:t>
      </w:r>
      <w:r w:rsidR="00EC5080">
        <w:t xml:space="preserve"> 1 whole grain tortilla</w:t>
      </w:r>
      <w:r w:rsidR="005E3B2E">
        <w:t xml:space="preserve"> </w:t>
      </w:r>
      <w:r w:rsidR="00EC5080">
        <w:t xml:space="preserve">for your sandwiches, rather than 2 slices of bread! </w:t>
      </w:r>
      <w:bookmarkStart w:id="0" w:name="_GoBack"/>
      <w:bookmarkEnd w:id="0"/>
    </w:p>
    <w:p w:rsidR="00783ABF" w:rsidRDefault="00CE42F0" w:rsidP="00783ABF">
      <w:pPr>
        <w:tabs>
          <w:tab w:val="left" w:pos="5933"/>
        </w:tabs>
        <w:spacing w:line="280" w:lineRule="exact"/>
        <w:rPr>
          <w:rFonts w:ascii="Arial" w:hAnsi="Arial"/>
          <w:color w:val="3C3C3B" w:themeColor="text2"/>
          <w:sz w:val="22"/>
        </w:rPr>
      </w:pPr>
      <w:r>
        <w:rPr>
          <w:rFonts w:ascii="Arial" w:hAnsi="Arial"/>
          <w:noProof/>
          <w:color w:val="3C3C3B" w:themeColor="text2"/>
          <w:sz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3979334</wp:posOffset>
            </wp:positionH>
            <wp:positionV relativeFrom="paragraph">
              <wp:posOffset>5715</wp:posOffset>
            </wp:positionV>
            <wp:extent cx="2893288" cy="1967862"/>
            <wp:effectExtent l="0" t="0" r="0" b="0"/>
            <wp:wrapNone/>
            <wp:docPr id="4" name="" descr="Menu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10"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11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2893288" cy="196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3C3C3B" w:themeColor="text2"/>
          <w:sz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85725</wp:posOffset>
            </wp:positionV>
            <wp:extent cx="3794760" cy="1798320"/>
            <wp:effectExtent l="25400" t="0" r="0" b="0"/>
            <wp:wrapNone/>
            <wp:docPr id="9" name="Picture 6" descr="shutterstock_287238812_screened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287238812_screened_1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ABF">
        <w:rPr>
          <w:rFonts w:ascii="Arial" w:hAnsi="Arial"/>
          <w:color w:val="3C3C3B" w:themeColor="text2"/>
          <w:sz w:val="22"/>
        </w:rPr>
        <w:tab/>
      </w:r>
    </w:p>
    <w:p w:rsidR="00783ABF" w:rsidRPr="007D2F44" w:rsidRDefault="00E56C64" w:rsidP="005A4401">
      <w:pPr>
        <w:spacing w:after="160"/>
        <w:ind w:right="4752"/>
        <w:jc w:val="center"/>
        <w:rPr>
          <w:color w:val="4E4F4E"/>
          <w:sz w:val="38"/>
        </w:rPr>
      </w:pPr>
      <w:r>
        <w:rPr>
          <w:noProof/>
          <w:sz w:val="10"/>
        </w:rPr>
        <w:t xml:space="preserve"> </w:t>
      </w:r>
      <w:r w:rsidR="00783ABF" w:rsidRPr="00706D88">
        <w:rPr>
          <w:sz w:val="10"/>
        </w:rPr>
        <w:br/>
      </w:r>
      <w:r w:rsidR="00783ABF" w:rsidRPr="00AA346F">
        <w:rPr>
          <w:color w:val="4E4F4E"/>
          <w:sz w:val="16"/>
        </w:rPr>
        <w:br/>
      </w:r>
      <w:r w:rsidR="00783ABF" w:rsidRPr="007D2F44">
        <w:rPr>
          <w:color w:val="4E4F4E"/>
          <w:sz w:val="38"/>
        </w:rPr>
        <w:t>We’re rethinking school meals!</w:t>
      </w:r>
    </w:p>
    <w:p w:rsidR="00783ABF" w:rsidRPr="005A4401" w:rsidRDefault="00783ABF" w:rsidP="005A4401">
      <w:pPr>
        <w:spacing w:after="160"/>
        <w:ind w:right="4752"/>
        <w:jc w:val="center"/>
        <w:rPr>
          <w:color w:val="808080" w:themeColor="background1" w:themeShade="80"/>
          <w:sz w:val="36"/>
        </w:rPr>
      </w:pPr>
      <w:r w:rsidRPr="005A4401">
        <w:rPr>
          <w:color w:val="808080" w:themeColor="background1" w:themeShade="80"/>
          <w:sz w:val="36"/>
        </w:rPr>
        <w:t xml:space="preserve">Join us as we celebrate the good </w:t>
      </w:r>
      <w:r w:rsidRPr="005A4401">
        <w:rPr>
          <w:color w:val="808080" w:themeColor="background1" w:themeShade="80"/>
          <w:sz w:val="36"/>
        </w:rPr>
        <w:br/>
        <w:t>work in schools across the country.</w:t>
      </w:r>
    </w:p>
    <w:p w:rsidR="00CF4E1C" w:rsidRPr="005A4401" w:rsidRDefault="005A4401" w:rsidP="005A4401">
      <w:pPr>
        <w:spacing w:after="80"/>
        <w:ind w:right="4752"/>
        <w:jc w:val="center"/>
        <w:rPr>
          <w:rFonts w:ascii="Cambria" w:hAnsi="Cambria"/>
          <w:b/>
          <w:color w:val="D94B23" w:themeColor="text1"/>
          <w:sz w:val="38"/>
        </w:rPr>
      </w:pPr>
      <w:r w:rsidRPr="005A4401">
        <w:rPr>
          <w:rFonts w:ascii="Cambria" w:hAnsi="Cambria"/>
          <w:b/>
          <w:color w:val="D94B23" w:themeColor="text1"/>
          <w:sz w:val="38"/>
        </w:rPr>
        <w:t>www.rethinkschoolmeals.com</w:t>
      </w:r>
    </w:p>
    <w:sectPr w:rsidR="00CF4E1C" w:rsidRPr="005A4401" w:rsidSect="005E01F0">
      <w:footerReference w:type="default" r:id="rId13"/>
      <w:headerReference w:type="first" r:id="rId14"/>
      <w:footerReference w:type="first" r:id="rId15"/>
      <w:pgSz w:w="12240" w:h="15840"/>
      <w:pgMar w:top="2304" w:right="720" w:bottom="1512" w:left="720" w:header="576" w:footer="936" w:gutter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8E" w:rsidRDefault="002C078E" w:rsidP="007714EE">
    <w:pPr>
      <w:pStyle w:val="Footer"/>
      <w:tabs>
        <w:tab w:val="clear" w:pos="4320"/>
        <w:tab w:val="clear" w:pos="8640"/>
        <w:tab w:val="left" w:pos="2930"/>
      </w:tabs>
    </w:pPr>
    <w:r>
      <w:tab/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8E" w:rsidRDefault="002C078E">
    <w:pPr>
      <w:pStyle w:val="Footer"/>
    </w:pPr>
    <w:r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25400</wp:posOffset>
          </wp:positionH>
          <wp:positionV relativeFrom="paragraph">
            <wp:posOffset>31115</wp:posOffset>
          </wp:positionV>
          <wp:extent cx="1496290" cy="304800"/>
          <wp:effectExtent l="25400" t="0" r="2310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0769" cy="303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5165090</wp:posOffset>
          </wp:positionH>
          <wp:positionV relativeFrom="paragraph">
            <wp:posOffset>-82550</wp:posOffset>
          </wp:positionV>
          <wp:extent cx="1511300" cy="660400"/>
          <wp:effectExtent l="0" t="0" r="0" b="0"/>
          <wp:wrapNone/>
          <wp:docPr id="8" name="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2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<pic:blipFill>
                      <a:blip r:embed="rId3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03CF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29" type="#_x0000_t202" style="position:absolute;margin-left:317pt;margin-top:11.7pt;width:90pt;height:33.65pt;z-index:251675648;mso-position-horizontal:absolute;mso-position-horizontal-relative:text;mso-position-vertical:absolute;mso-position-vertical-relative:text" filled="f" stroked="f">
          <v:fill o:detectmouseclick="t"/>
          <v:textbox style="mso-next-textbox:#_x0000_s1029" inset=",7.2pt,,7.2pt">
            <w:txbxContent>
              <w:p w:rsidR="002C078E" w:rsidRPr="003C7C0E" w:rsidRDefault="002C078E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DB03CF">
      <w:rPr>
        <w:noProof/>
      </w:rPr>
      <w:pict>
        <v:shape id="_x0000_s1025" type="#_x0000_t202" style="position:absolute;margin-left:0;margin-top:32.05pt;width:160pt;height:36pt;z-index:251673600;mso-position-horizontal:absolute;mso-position-horizontal-relative:text;mso-position-vertical:absolute;mso-position-vertical-relative:text" filled="f" stroked="f">
          <v:fill o:detectmouseclick="t"/>
          <v:textbox style="mso-next-textbox:#_x0000_s1025" inset="0,7.2pt,,7.2pt">
            <w:txbxContent>
              <w:p w:rsidR="002C078E" w:rsidRDefault="002C078E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:rsidR="002C078E" w:rsidRDefault="002C078E"/>
            </w:txbxContent>
          </v:textbox>
        </v:shape>
      </w:pict>
    </w:r>
    <w:r w:rsidR="00DB03CF">
      <w:rPr>
        <w:noProof/>
      </w:rPr>
      <w:pict>
        <v:line id="_x0000_s1028" style="position:absolute;z-index:-251641856;mso-wrap-edited:f;mso-wrap-distance-right:9.36pt;mso-wrap-distance-bottom:7.2pt;mso-position-horizontal:absolute;mso-position-horizontal-relative:text;mso-position-vertical:absolute;mso-position-vertical-relative:text" from=".5pt,-7.55pt" to="538.3pt,-7.55pt" wrapcoords="-30 -2147483648 0 -2147483648 10815 -2147483648 10815 -2147483648 21569 -2147483648 21660 -2147483648 -30 -2147483648" strokecolor="maroon" strokeweight="1pt">
          <v:fill o:detectmouseclick="t"/>
          <v:shadow opacity="22938f" mv:blur="38100f" offset="0,2pt"/>
          <v:textbox inset=",7.2pt,,7.2pt"/>
        </v:line>
      </w:pict>
    </w:r>
    <w:r>
      <w:rPr>
        <w:noProof/>
      </w:rPr>
      <w:t xml:space="preserve"> 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78E" w:rsidRPr="00230791" w:rsidRDefault="002C078E" w:rsidP="00230791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-94402</wp:posOffset>
          </wp:positionV>
          <wp:extent cx="4641850" cy="945300"/>
          <wp:effectExtent l="25400" t="0" r="0" b="0"/>
          <wp:wrapNone/>
          <wp:docPr id="53" name="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E0642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30CCF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D043D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BCAA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A404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42BC8A2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E5AD4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1685A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840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D96B3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5D28E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8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19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2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4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6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3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4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6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7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8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1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2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4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6"/>
  </w:num>
  <w:num w:numId="3">
    <w:abstractNumId w:val="32"/>
  </w:num>
  <w:num w:numId="4">
    <w:abstractNumId w:val="37"/>
  </w:num>
  <w:num w:numId="5">
    <w:abstractNumId w:val="18"/>
  </w:num>
  <w:num w:numId="6">
    <w:abstractNumId w:val="27"/>
  </w:num>
  <w:num w:numId="7">
    <w:abstractNumId w:val="15"/>
  </w:num>
  <w:num w:numId="8">
    <w:abstractNumId w:val="11"/>
  </w:num>
  <w:num w:numId="9">
    <w:abstractNumId w:val="34"/>
  </w:num>
  <w:num w:numId="10">
    <w:abstractNumId w:val="22"/>
  </w:num>
  <w:num w:numId="11">
    <w:abstractNumId w:val="44"/>
  </w:num>
  <w:num w:numId="12">
    <w:abstractNumId w:val="17"/>
  </w:num>
  <w:num w:numId="13">
    <w:abstractNumId w:val="26"/>
  </w:num>
  <w:num w:numId="14">
    <w:abstractNumId w:val="16"/>
  </w:num>
  <w:num w:numId="15">
    <w:abstractNumId w:val="41"/>
  </w:num>
  <w:num w:numId="16">
    <w:abstractNumId w:val="24"/>
  </w:num>
  <w:num w:numId="17">
    <w:abstractNumId w:val="12"/>
  </w:num>
  <w:num w:numId="18">
    <w:abstractNumId w:val="21"/>
  </w:num>
  <w:num w:numId="19">
    <w:abstractNumId w:val="40"/>
  </w:num>
  <w:num w:numId="20">
    <w:abstractNumId w:val="14"/>
  </w:num>
  <w:num w:numId="21">
    <w:abstractNumId w:val="30"/>
  </w:num>
  <w:num w:numId="22">
    <w:abstractNumId w:val="31"/>
  </w:num>
  <w:num w:numId="23">
    <w:abstractNumId w:val="23"/>
  </w:num>
  <w:num w:numId="24">
    <w:abstractNumId w:val="42"/>
  </w:num>
  <w:num w:numId="25">
    <w:abstractNumId w:val="19"/>
  </w:num>
  <w:num w:numId="26">
    <w:abstractNumId w:val="28"/>
  </w:num>
  <w:num w:numId="27">
    <w:abstractNumId w:val="35"/>
  </w:num>
  <w:num w:numId="28">
    <w:abstractNumId w:val="25"/>
  </w:num>
  <w:num w:numId="29">
    <w:abstractNumId w:val="29"/>
  </w:num>
  <w:num w:numId="30">
    <w:abstractNumId w:val="13"/>
  </w:num>
  <w:num w:numId="31">
    <w:abstractNumId w:val="33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38"/>
  </w:num>
  <w:num w:numId="44">
    <w:abstractNumId w:val="20"/>
  </w:num>
  <w:num w:numId="45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66">
      <o:colormenu v:ext="edit" fillcolor="none [3204]" strokecolor="maroon"/>
    </o:shapedefaults>
    <o:shapelayout v:ext="edit">
      <o:idmap v:ext="edit" data="1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925189"/>
    <w:rsid w:val="0001023C"/>
    <w:rsid w:val="00045CD7"/>
    <w:rsid w:val="00061F82"/>
    <w:rsid w:val="00066D41"/>
    <w:rsid w:val="000736EA"/>
    <w:rsid w:val="00075034"/>
    <w:rsid w:val="00077675"/>
    <w:rsid w:val="00081432"/>
    <w:rsid w:val="0008315A"/>
    <w:rsid w:val="00095267"/>
    <w:rsid w:val="000B0771"/>
    <w:rsid w:val="000B5847"/>
    <w:rsid w:val="000B6848"/>
    <w:rsid w:val="000C2C16"/>
    <w:rsid w:val="000C693B"/>
    <w:rsid w:val="000D70B3"/>
    <w:rsid w:val="000F7F98"/>
    <w:rsid w:val="00102817"/>
    <w:rsid w:val="001129BF"/>
    <w:rsid w:val="0012320C"/>
    <w:rsid w:val="001354F3"/>
    <w:rsid w:val="00140B23"/>
    <w:rsid w:val="0014598B"/>
    <w:rsid w:val="001653A6"/>
    <w:rsid w:val="00174E0B"/>
    <w:rsid w:val="00177673"/>
    <w:rsid w:val="00183A41"/>
    <w:rsid w:val="001970C8"/>
    <w:rsid w:val="001A5A6C"/>
    <w:rsid w:val="001E539B"/>
    <w:rsid w:val="001F48F0"/>
    <w:rsid w:val="00201496"/>
    <w:rsid w:val="00221D24"/>
    <w:rsid w:val="00230791"/>
    <w:rsid w:val="00246154"/>
    <w:rsid w:val="002479AB"/>
    <w:rsid w:val="002560D8"/>
    <w:rsid w:val="00261985"/>
    <w:rsid w:val="00263BC6"/>
    <w:rsid w:val="00282DE0"/>
    <w:rsid w:val="00283F92"/>
    <w:rsid w:val="002841A4"/>
    <w:rsid w:val="00292623"/>
    <w:rsid w:val="002A171E"/>
    <w:rsid w:val="002A67D0"/>
    <w:rsid w:val="002B31C3"/>
    <w:rsid w:val="002C078E"/>
    <w:rsid w:val="003207DA"/>
    <w:rsid w:val="003317F6"/>
    <w:rsid w:val="003344E3"/>
    <w:rsid w:val="003530AF"/>
    <w:rsid w:val="00361C1B"/>
    <w:rsid w:val="0037698D"/>
    <w:rsid w:val="00393BF2"/>
    <w:rsid w:val="003C0A0A"/>
    <w:rsid w:val="003C3729"/>
    <w:rsid w:val="003C7C0E"/>
    <w:rsid w:val="003D0BB5"/>
    <w:rsid w:val="003D221A"/>
    <w:rsid w:val="003E21E5"/>
    <w:rsid w:val="003F2EE3"/>
    <w:rsid w:val="003F56FD"/>
    <w:rsid w:val="00401208"/>
    <w:rsid w:val="00407E72"/>
    <w:rsid w:val="00410093"/>
    <w:rsid w:val="004258FF"/>
    <w:rsid w:val="0043140C"/>
    <w:rsid w:val="00431733"/>
    <w:rsid w:val="00443280"/>
    <w:rsid w:val="0044587E"/>
    <w:rsid w:val="004530A4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B1FBE"/>
    <w:rsid w:val="004B405C"/>
    <w:rsid w:val="004C2944"/>
    <w:rsid w:val="004D0472"/>
    <w:rsid w:val="004D5F93"/>
    <w:rsid w:val="004F510A"/>
    <w:rsid w:val="004F61B1"/>
    <w:rsid w:val="00502A80"/>
    <w:rsid w:val="00511B67"/>
    <w:rsid w:val="00513E61"/>
    <w:rsid w:val="005141EF"/>
    <w:rsid w:val="00515D1A"/>
    <w:rsid w:val="005171B1"/>
    <w:rsid w:val="0053266A"/>
    <w:rsid w:val="005339DB"/>
    <w:rsid w:val="0053427F"/>
    <w:rsid w:val="00535C57"/>
    <w:rsid w:val="00542127"/>
    <w:rsid w:val="00546E32"/>
    <w:rsid w:val="0055096B"/>
    <w:rsid w:val="005551CA"/>
    <w:rsid w:val="00560245"/>
    <w:rsid w:val="00564F46"/>
    <w:rsid w:val="00570E1F"/>
    <w:rsid w:val="00571B21"/>
    <w:rsid w:val="00585CEB"/>
    <w:rsid w:val="005A4401"/>
    <w:rsid w:val="005B2096"/>
    <w:rsid w:val="005C3019"/>
    <w:rsid w:val="005D1BFD"/>
    <w:rsid w:val="005E01F0"/>
    <w:rsid w:val="005E3B2E"/>
    <w:rsid w:val="006242AA"/>
    <w:rsid w:val="00625E9B"/>
    <w:rsid w:val="0063298C"/>
    <w:rsid w:val="006423F6"/>
    <w:rsid w:val="00660B65"/>
    <w:rsid w:val="006711C6"/>
    <w:rsid w:val="00684751"/>
    <w:rsid w:val="00696D8B"/>
    <w:rsid w:val="006A4259"/>
    <w:rsid w:val="006A56C6"/>
    <w:rsid w:val="006A5F48"/>
    <w:rsid w:val="006C3775"/>
    <w:rsid w:val="00706D88"/>
    <w:rsid w:val="0071231F"/>
    <w:rsid w:val="00721404"/>
    <w:rsid w:val="00722FF5"/>
    <w:rsid w:val="0072326A"/>
    <w:rsid w:val="007278B8"/>
    <w:rsid w:val="007312FD"/>
    <w:rsid w:val="00731EA0"/>
    <w:rsid w:val="00732667"/>
    <w:rsid w:val="00734C0B"/>
    <w:rsid w:val="00735471"/>
    <w:rsid w:val="00746F89"/>
    <w:rsid w:val="00751946"/>
    <w:rsid w:val="00752EE9"/>
    <w:rsid w:val="0076439C"/>
    <w:rsid w:val="00770200"/>
    <w:rsid w:val="007714EE"/>
    <w:rsid w:val="00782D28"/>
    <w:rsid w:val="00783ABF"/>
    <w:rsid w:val="00797A0D"/>
    <w:rsid w:val="007C0579"/>
    <w:rsid w:val="007D2F44"/>
    <w:rsid w:val="007E2A44"/>
    <w:rsid w:val="007E6EDD"/>
    <w:rsid w:val="00823F92"/>
    <w:rsid w:val="00824D2C"/>
    <w:rsid w:val="008330B0"/>
    <w:rsid w:val="00837E30"/>
    <w:rsid w:val="00852D8F"/>
    <w:rsid w:val="00861EA0"/>
    <w:rsid w:val="00867E01"/>
    <w:rsid w:val="00875BB5"/>
    <w:rsid w:val="00877C7D"/>
    <w:rsid w:val="008819B4"/>
    <w:rsid w:val="00884DF6"/>
    <w:rsid w:val="008B5DA7"/>
    <w:rsid w:val="008B7F42"/>
    <w:rsid w:val="00915C32"/>
    <w:rsid w:val="0092448F"/>
    <w:rsid w:val="00925189"/>
    <w:rsid w:val="00947750"/>
    <w:rsid w:val="0095232E"/>
    <w:rsid w:val="00983C66"/>
    <w:rsid w:val="00990734"/>
    <w:rsid w:val="009962BA"/>
    <w:rsid w:val="009B77AF"/>
    <w:rsid w:val="009D6937"/>
    <w:rsid w:val="009E4D14"/>
    <w:rsid w:val="009F3B8E"/>
    <w:rsid w:val="009F4D2F"/>
    <w:rsid w:val="00A03812"/>
    <w:rsid w:val="00A341AB"/>
    <w:rsid w:val="00A3718F"/>
    <w:rsid w:val="00A3765A"/>
    <w:rsid w:val="00A42AEF"/>
    <w:rsid w:val="00A50707"/>
    <w:rsid w:val="00A62719"/>
    <w:rsid w:val="00A66044"/>
    <w:rsid w:val="00A73DE8"/>
    <w:rsid w:val="00A76C0B"/>
    <w:rsid w:val="00A77290"/>
    <w:rsid w:val="00A85D6D"/>
    <w:rsid w:val="00A925EA"/>
    <w:rsid w:val="00A97061"/>
    <w:rsid w:val="00AA421E"/>
    <w:rsid w:val="00AB0E2A"/>
    <w:rsid w:val="00AD6B2D"/>
    <w:rsid w:val="00AE70CF"/>
    <w:rsid w:val="00B04D40"/>
    <w:rsid w:val="00B16B93"/>
    <w:rsid w:val="00B252D1"/>
    <w:rsid w:val="00B430F6"/>
    <w:rsid w:val="00B50FF7"/>
    <w:rsid w:val="00B56B49"/>
    <w:rsid w:val="00B66420"/>
    <w:rsid w:val="00B82F8D"/>
    <w:rsid w:val="00B8762E"/>
    <w:rsid w:val="00BA1332"/>
    <w:rsid w:val="00BD4A09"/>
    <w:rsid w:val="00BF258D"/>
    <w:rsid w:val="00C05EB2"/>
    <w:rsid w:val="00C06449"/>
    <w:rsid w:val="00C1385A"/>
    <w:rsid w:val="00C274C0"/>
    <w:rsid w:val="00C35B15"/>
    <w:rsid w:val="00C44A02"/>
    <w:rsid w:val="00C63A87"/>
    <w:rsid w:val="00C87C79"/>
    <w:rsid w:val="00CA758F"/>
    <w:rsid w:val="00CB23A4"/>
    <w:rsid w:val="00CE42F0"/>
    <w:rsid w:val="00CF151A"/>
    <w:rsid w:val="00CF4E1C"/>
    <w:rsid w:val="00CF6AD5"/>
    <w:rsid w:val="00D0034B"/>
    <w:rsid w:val="00D04540"/>
    <w:rsid w:val="00D36704"/>
    <w:rsid w:val="00D37329"/>
    <w:rsid w:val="00D4482A"/>
    <w:rsid w:val="00D45787"/>
    <w:rsid w:val="00DA34BE"/>
    <w:rsid w:val="00DB03CF"/>
    <w:rsid w:val="00DB1CE5"/>
    <w:rsid w:val="00DC5BDC"/>
    <w:rsid w:val="00DC7D46"/>
    <w:rsid w:val="00DE6EDB"/>
    <w:rsid w:val="00E02805"/>
    <w:rsid w:val="00E034C6"/>
    <w:rsid w:val="00E12071"/>
    <w:rsid w:val="00E1406D"/>
    <w:rsid w:val="00E22322"/>
    <w:rsid w:val="00E4441D"/>
    <w:rsid w:val="00E50F4B"/>
    <w:rsid w:val="00E56C64"/>
    <w:rsid w:val="00E605C5"/>
    <w:rsid w:val="00E61394"/>
    <w:rsid w:val="00E76BE0"/>
    <w:rsid w:val="00E77D2B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2C72"/>
    <w:rsid w:val="00EF4B47"/>
    <w:rsid w:val="00F02230"/>
    <w:rsid w:val="00F0439D"/>
    <w:rsid w:val="00F17FEF"/>
    <w:rsid w:val="00F4633E"/>
    <w:rsid w:val="00F64DC3"/>
    <w:rsid w:val="00F6729B"/>
    <w:rsid w:val="00F672B5"/>
    <w:rsid w:val="00F67DAF"/>
    <w:rsid w:val="00F71235"/>
    <w:rsid w:val="00F74C78"/>
    <w:rsid w:val="00F822A8"/>
    <w:rsid w:val="00F8764A"/>
    <w:rsid w:val="00F93323"/>
    <w:rsid w:val="00FA6FE4"/>
    <w:rsid w:val="00FB1807"/>
    <w:rsid w:val="00FC52A3"/>
    <w:rsid w:val="00FC5907"/>
    <w:rsid w:val="00FF678C"/>
  </w:rsids>
  <m:mathPr>
    <m:mathFont m:val="Opulen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>
      <o:colormenu v:ext="edit" fillcolor="none [3204]" strokecolor="maroon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5189"/>
  </w:style>
  <w:style w:type="paragraph" w:styleId="Footer">
    <w:name w:val="footer"/>
    <w:basedOn w:val="Normal"/>
    <w:link w:val="FooterChar"/>
    <w:uiPriority w:val="99"/>
    <w:semiHidden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5.tiff"/><Relationship Id="rId13" Type="http://schemas.openxmlformats.org/officeDocument/2006/relationships/footer" Target="footer1.xml"/><Relationship Id="rId14" Type="http://schemas.openxmlformats.org/officeDocument/2006/relationships/header" Target="head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df"/><Relationship Id="rId7" Type="http://schemas.openxmlformats.org/officeDocument/2006/relationships/image" Target="media/image2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d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pdf"/><Relationship Id="rId3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df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FDAE6-EC55-A348-92BC-831006EC4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227</Words>
  <Characters>1297</Characters>
  <Application>Microsoft Macintosh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AUGUST 2015</vt:lpstr>
      <vt:lpstr/>
      <vt:lpstr>/Time Saving Tip</vt:lpstr>
      <vt:lpstr>School Meals Make “Cents”!</vt:lpstr>
    </vt:vector>
  </TitlesOfParts>
  <Company>Wilson Advertising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</cp:lastModifiedBy>
  <cp:revision>16</cp:revision>
  <cp:lastPrinted>2017-01-20T16:30:00Z</cp:lastPrinted>
  <dcterms:created xsi:type="dcterms:W3CDTF">2017-01-23T21:31:00Z</dcterms:created>
  <dcterms:modified xsi:type="dcterms:W3CDTF">2017-02-13T18:10:00Z</dcterms:modified>
</cp:coreProperties>
</file>